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F" w:rsidRPr="00B15DA5" w:rsidRDefault="00CC44B0" w:rsidP="0053046F">
      <w:pPr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-247650</wp:posOffset>
            </wp:positionV>
            <wp:extent cx="981075" cy="1281926"/>
            <wp:effectExtent l="19050" t="0" r="9525" b="0"/>
            <wp:wrapNone/>
            <wp:docPr id="4" name="Picture 0" descr="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8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227" w:rsidRPr="00163227">
        <w:rPr>
          <w:b/>
          <w:noProof/>
          <w:sz w:val="28"/>
        </w:rPr>
        <w:pict>
          <v:group id="_x0000_s1026" style="position:absolute;margin-left:22.5pt;margin-top:21.75pt;width:570pt;height:747.3pt;z-index:-251655168;mso-position-horizontal-relative:page;mso-position-vertical-relative:page" coordorigin="396,861" coordsize="11265,14520" o:allowincell="f">
            <v:shape id="_x0000_s1027" style="position:absolute;left:1199;top:914;width:0;height:1985" coordsize="0,1985" o:allowincell="f" path="m,l,1985e" filled="f" strokecolor="#1f487c" strokeweight="5.25pt">
              <v:path arrowok="t"/>
            </v:shape>
            <v:shape id="_x0000_s1028" style="position:absolute;left:1199;top:3004;width:0;height:12324" coordsize="0,12324" o:allowincell="f" path="m,l,12324e" filled="f" strokecolor="#1f487c" strokeweight="5.25pt">
              <v:path arrowok="t"/>
            </v:shape>
            <v:shape id="_x0000_s1029" style="position:absolute;left:448;top:2952;width:11160;height:0" coordsize="11160,0" o:allowincell="f" path="m11160,l,e" filled="f" strokecolor="#1f487c" strokeweight="5.25pt">
              <v:path arrowok="t"/>
            </v:shape>
            <w10:wrap anchorx="page" anchory="page"/>
          </v:group>
        </w:pict>
      </w:r>
      <w:proofErr w:type="spellStart"/>
      <w:r w:rsidR="00E765CC">
        <w:rPr>
          <w:b/>
          <w:sz w:val="28"/>
        </w:rPr>
        <w:t>Priyanka</w:t>
      </w:r>
      <w:proofErr w:type="spellEnd"/>
      <w:r w:rsidR="00E765CC">
        <w:rPr>
          <w:b/>
          <w:sz w:val="28"/>
        </w:rPr>
        <w:t xml:space="preserve"> </w:t>
      </w:r>
      <w:proofErr w:type="spellStart"/>
      <w:r w:rsidR="00E765CC">
        <w:rPr>
          <w:b/>
          <w:sz w:val="28"/>
        </w:rPr>
        <w:t>Kiran</w:t>
      </w:r>
      <w:proofErr w:type="spellEnd"/>
      <w:r w:rsidR="00E765CC">
        <w:rPr>
          <w:b/>
          <w:sz w:val="28"/>
        </w:rPr>
        <w:t xml:space="preserve"> </w:t>
      </w:r>
      <w:proofErr w:type="spellStart"/>
      <w:r w:rsidR="00E765CC">
        <w:rPr>
          <w:b/>
          <w:sz w:val="28"/>
        </w:rPr>
        <w:t>Shirodkar</w:t>
      </w:r>
      <w:proofErr w:type="spellEnd"/>
      <w:r w:rsidR="0053046F" w:rsidRPr="00D0325A">
        <w:rPr>
          <w:b/>
        </w:rPr>
        <w:br/>
      </w:r>
      <w:r w:rsidR="00757EA7">
        <w:rPr>
          <w:b/>
        </w:rPr>
        <w:t>Address</w:t>
      </w:r>
      <w:r w:rsidR="0053046F">
        <w:rPr>
          <w:b/>
        </w:rPr>
        <w:t xml:space="preserve">: </w:t>
      </w:r>
      <w:r w:rsidR="00E765CC">
        <w:rPr>
          <w:b/>
        </w:rPr>
        <w:t xml:space="preserve">2-2-1148, New </w:t>
      </w:r>
      <w:proofErr w:type="spellStart"/>
      <w:r w:rsidR="00E765CC">
        <w:rPr>
          <w:b/>
        </w:rPr>
        <w:t>Nallakunta</w:t>
      </w:r>
      <w:proofErr w:type="spellEnd"/>
      <w:r w:rsidR="00E765CC">
        <w:rPr>
          <w:b/>
        </w:rPr>
        <w:t xml:space="preserve">, </w:t>
      </w:r>
      <w:proofErr w:type="spellStart"/>
      <w:r w:rsidR="00E765CC">
        <w:rPr>
          <w:b/>
        </w:rPr>
        <w:t>Renuka</w:t>
      </w:r>
      <w:proofErr w:type="spellEnd"/>
      <w:r w:rsidR="00E765CC">
        <w:rPr>
          <w:b/>
        </w:rPr>
        <w:t xml:space="preserve"> Apartments,</w:t>
      </w:r>
      <w:r w:rsidRPr="00CC44B0">
        <w:rPr>
          <w:b/>
          <w:noProof/>
          <w:sz w:val="36"/>
          <w:szCs w:val="36"/>
          <w:u w:val="single"/>
        </w:rPr>
        <w:t xml:space="preserve"> </w:t>
      </w:r>
      <w:r w:rsidR="00E765CC">
        <w:rPr>
          <w:b/>
        </w:rPr>
        <w:br/>
        <w:t>Hyderabad-500044</w:t>
      </w:r>
      <w:r w:rsidR="0053046F" w:rsidRPr="00D0325A">
        <w:rPr>
          <w:b/>
        </w:rPr>
        <w:br/>
        <w:t xml:space="preserve">Cell: </w:t>
      </w:r>
      <w:r w:rsidR="00FE3743">
        <w:rPr>
          <w:b/>
          <w:lang w:val="pt-BR"/>
        </w:rPr>
        <w:t>(+91)-</w:t>
      </w:r>
      <w:r w:rsidR="00E765CC">
        <w:rPr>
          <w:b/>
        </w:rPr>
        <w:t>9700778816</w:t>
      </w:r>
      <w:r w:rsidR="00FE3743">
        <w:rPr>
          <w:b/>
        </w:rPr>
        <w:t xml:space="preserve"> Landline: (040)-27565626</w:t>
      </w:r>
      <w:r w:rsidR="0053046F">
        <w:rPr>
          <w:b/>
        </w:rPr>
        <w:br/>
      </w:r>
      <w:r w:rsidR="0053046F" w:rsidRPr="00D0325A">
        <w:rPr>
          <w:b/>
        </w:rPr>
        <w:t xml:space="preserve">Email: </w:t>
      </w:r>
      <w:hyperlink r:id="rId9" w:history="1">
        <w:r w:rsidR="00E765CC">
          <w:rPr>
            <w:rStyle w:val="Hyperlink"/>
            <w:b/>
            <w:i/>
          </w:rPr>
          <w:t>priyankashirodkar18</w:t>
        </w:r>
        <w:r w:rsidR="00B15DA5" w:rsidRPr="00264A41">
          <w:rPr>
            <w:rStyle w:val="Hyperlink"/>
            <w:b/>
            <w:i/>
          </w:rPr>
          <w:t>gmail.com</w:t>
        </w:r>
      </w:hyperlink>
      <w:r w:rsidR="00B15DA5">
        <w:rPr>
          <w:b/>
          <w:i/>
        </w:rPr>
        <w:t xml:space="preserve">  </w:t>
      </w:r>
      <w:r w:rsidR="00306F6B">
        <w:rPr>
          <w:b/>
        </w:rPr>
        <w:t>Date of Birth</w:t>
      </w:r>
      <w:r w:rsidR="00B15DA5">
        <w:rPr>
          <w:b/>
        </w:rPr>
        <w:t xml:space="preserve">: </w:t>
      </w:r>
      <w:r w:rsidR="00E765CC">
        <w:rPr>
          <w:b/>
        </w:rPr>
        <w:t>18</w:t>
      </w:r>
      <w:r w:rsidR="00E765CC" w:rsidRPr="00E765CC">
        <w:rPr>
          <w:b/>
          <w:vertAlign w:val="superscript"/>
        </w:rPr>
        <w:t>th</w:t>
      </w:r>
      <w:r w:rsidR="00E765CC">
        <w:rPr>
          <w:b/>
        </w:rPr>
        <w:t xml:space="preserve"> February 1995</w:t>
      </w:r>
    </w:p>
    <w:p w:rsidR="003D17D0" w:rsidRDefault="0053046F" w:rsidP="006F4AE2">
      <w:pPr>
        <w:jc w:val="both"/>
        <w:rPr>
          <w:b/>
          <w:bCs/>
        </w:rPr>
      </w:pPr>
      <w:r w:rsidRPr="00205AEC">
        <w:rPr>
          <w:b/>
          <w:bCs/>
        </w:rPr>
        <w:t xml:space="preserve">Objective: </w:t>
      </w:r>
      <w:r w:rsidRPr="00205AEC">
        <w:br/>
        <w:t>To take a challenging role on business operations and give a</w:t>
      </w:r>
      <w:r w:rsidR="00105016">
        <w:t>n</w:t>
      </w:r>
      <w:r w:rsidRPr="00205AEC">
        <w:t xml:space="preserve"> efficient and effective solution that would help the organization to achieve the best solution in business which would increase its productivity in market. </w:t>
      </w:r>
      <w:r w:rsidRPr="00205AEC">
        <w:br/>
      </w:r>
    </w:p>
    <w:p w:rsidR="00360C9A" w:rsidRDefault="0053046F" w:rsidP="0053046F">
      <w:r w:rsidRPr="00205AEC">
        <w:rPr>
          <w:b/>
          <w:bCs/>
        </w:rPr>
        <w:t xml:space="preserve">Education: </w:t>
      </w:r>
    </w:p>
    <w:tbl>
      <w:tblPr>
        <w:tblStyle w:val="TableGrid"/>
        <w:tblW w:w="10399" w:type="dxa"/>
        <w:tblLook w:val="04A0"/>
      </w:tblPr>
      <w:tblGrid>
        <w:gridCol w:w="3515"/>
        <w:gridCol w:w="3638"/>
        <w:gridCol w:w="3246"/>
      </w:tblGrid>
      <w:tr w:rsidR="00360C9A" w:rsidTr="001E459D">
        <w:trPr>
          <w:trHeight w:val="377"/>
        </w:trPr>
        <w:tc>
          <w:tcPr>
            <w:tcW w:w="3515" w:type="dxa"/>
            <w:vAlign w:val="center"/>
          </w:tcPr>
          <w:p w:rsidR="00360C9A" w:rsidRPr="000752B2" w:rsidRDefault="00360C9A" w:rsidP="00360C9A">
            <w:pPr>
              <w:jc w:val="center"/>
              <w:rPr>
                <w:b/>
                <w:szCs w:val="32"/>
              </w:rPr>
            </w:pPr>
            <w:r w:rsidRPr="000752B2">
              <w:rPr>
                <w:b/>
                <w:szCs w:val="32"/>
              </w:rPr>
              <w:t>Year/Month Of Passing</w:t>
            </w:r>
          </w:p>
        </w:tc>
        <w:tc>
          <w:tcPr>
            <w:tcW w:w="3638" w:type="dxa"/>
            <w:vAlign w:val="center"/>
          </w:tcPr>
          <w:p w:rsidR="00360C9A" w:rsidRPr="000752B2" w:rsidRDefault="00360C9A" w:rsidP="00360C9A">
            <w:pPr>
              <w:jc w:val="center"/>
              <w:rPr>
                <w:b/>
                <w:szCs w:val="32"/>
              </w:rPr>
            </w:pPr>
            <w:r w:rsidRPr="000752B2">
              <w:rPr>
                <w:b/>
                <w:szCs w:val="32"/>
              </w:rPr>
              <w:t>Qualification</w:t>
            </w:r>
          </w:p>
        </w:tc>
        <w:tc>
          <w:tcPr>
            <w:tcW w:w="3246" w:type="dxa"/>
            <w:vAlign w:val="center"/>
          </w:tcPr>
          <w:p w:rsidR="00360C9A" w:rsidRPr="000752B2" w:rsidRDefault="00360C9A" w:rsidP="00360C9A">
            <w:pPr>
              <w:jc w:val="center"/>
              <w:rPr>
                <w:b/>
                <w:szCs w:val="32"/>
              </w:rPr>
            </w:pPr>
            <w:r w:rsidRPr="000752B2">
              <w:rPr>
                <w:b/>
                <w:szCs w:val="32"/>
              </w:rPr>
              <w:t>Percentage Secured</w:t>
            </w:r>
          </w:p>
        </w:tc>
      </w:tr>
      <w:tr w:rsidR="00360C9A" w:rsidTr="00360C9A">
        <w:trPr>
          <w:trHeight w:val="307"/>
        </w:trPr>
        <w:tc>
          <w:tcPr>
            <w:tcW w:w="3515" w:type="dxa"/>
            <w:vAlign w:val="center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May 2016</w:t>
            </w:r>
          </w:p>
        </w:tc>
        <w:tc>
          <w:tcPr>
            <w:tcW w:w="3638" w:type="dxa"/>
          </w:tcPr>
          <w:p w:rsidR="00360C9A" w:rsidRPr="000752B2" w:rsidRDefault="00360C9A" w:rsidP="00B074FB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B.E. (ECE)</w:t>
            </w:r>
          </w:p>
          <w:p w:rsidR="00360C9A" w:rsidRPr="000752B2" w:rsidRDefault="00360C9A" w:rsidP="00040FF4">
            <w:pPr>
              <w:rPr>
                <w:szCs w:val="32"/>
              </w:rPr>
            </w:pPr>
            <w:r w:rsidRPr="000752B2">
              <w:rPr>
                <w:szCs w:val="32"/>
              </w:rPr>
              <w:t>Methodist College of Engineering and Technology,</w:t>
            </w:r>
          </w:p>
          <w:p w:rsidR="00360C9A" w:rsidRPr="000752B2" w:rsidRDefault="00360C9A" w:rsidP="00040FF4">
            <w:pPr>
              <w:rPr>
                <w:szCs w:val="32"/>
              </w:rPr>
            </w:pPr>
            <w:r w:rsidRPr="000752B2">
              <w:rPr>
                <w:szCs w:val="32"/>
              </w:rPr>
              <w:t xml:space="preserve">Affiliated to </w:t>
            </w:r>
            <w:proofErr w:type="spellStart"/>
            <w:r w:rsidRPr="000752B2">
              <w:rPr>
                <w:szCs w:val="32"/>
              </w:rPr>
              <w:t>Osmania</w:t>
            </w:r>
            <w:proofErr w:type="spellEnd"/>
            <w:r w:rsidRPr="000752B2">
              <w:rPr>
                <w:szCs w:val="32"/>
              </w:rPr>
              <w:t xml:space="preserve"> University, </w:t>
            </w:r>
            <w:proofErr w:type="spellStart"/>
            <w:r w:rsidRPr="000752B2">
              <w:rPr>
                <w:szCs w:val="32"/>
              </w:rPr>
              <w:t>Telangana</w:t>
            </w:r>
            <w:proofErr w:type="spellEnd"/>
          </w:p>
        </w:tc>
        <w:tc>
          <w:tcPr>
            <w:tcW w:w="3246" w:type="dxa"/>
            <w:vAlign w:val="center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Distinction</w:t>
            </w:r>
          </w:p>
          <w:p w:rsidR="00360C9A" w:rsidRPr="000752B2" w:rsidRDefault="00360C9A" w:rsidP="00040FF4">
            <w:pPr>
              <w:jc w:val="center"/>
              <w:rPr>
                <w:szCs w:val="32"/>
              </w:rPr>
            </w:pPr>
          </w:p>
        </w:tc>
      </w:tr>
      <w:tr w:rsidR="00360C9A" w:rsidTr="001E459D">
        <w:trPr>
          <w:trHeight w:val="620"/>
        </w:trPr>
        <w:tc>
          <w:tcPr>
            <w:tcW w:w="3515" w:type="dxa"/>
            <w:vAlign w:val="center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March 2012</w:t>
            </w:r>
          </w:p>
        </w:tc>
        <w:tc>
          <w:tcPr>
            <w:tcW w:w="3638" w:type="dxa"/>
            <w:vAlign w:val="center"/>
          </w:tcPr>
          <w:p w:rsidR="00360C9A" w:rsidRPr="000752B2" w:rsidRDefault="00360C9A" w:rsidP="00B074FB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HSC Board</w:t>
            </w:r>
          </w:p>
          <w:p w:rsidR="00360C9A" w:rsidRPr="000752B2" w:rsidRDefault="00360C9A" w:rsidP="00040FF4">
            <w:pPr>
              <w:rPr>
                <w:szCs w:val="32"/>
              </w:rPr>
            </w:pPr>
            <w:r w:rsidRPr="000752B2">
              <w:rPr>
                <w:szCs w:val="32"/>
              </w:rPr>
              <w:t>Board of Intermediate Education, A.P.</w:t>
            </w:r>
          </w:p>
        </w:tc>
        <w:tc>
          <w:tcPr>
            <w:tcW w:w="3246" w:type="dxa"/>
            <w:vAlign w:val="center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88.2%</w:t>
            </w:r>
          </w:p>
        </w:tc>
      </w:tr>
      <w:tr w:rsidR="00360C9A" w:rsidTr="00360C9A">
        <w:trPr>
          <w:trHeight w:val="216"/>
        </w:trPr>
        <w:tc>
          <w:tcPr>
            <w:tcW w:w="3515" w:type="dxa"/>
            <w:vAlign w:val="center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March 2010</w:t>
            </w:r>
          </w:p>
        </w:tc>
        <w:tc>
          <w:tcPr>
            <w:tcW w:w="3638" w:type="dxa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SSC Board</w:t>
            </w:r>
          </w:p>
          <w:p w:rsidR="00360C9A" w:rsidRPr="000752B2" w:rsidRDefault="00360C9A" w:rsidP="00B074FB">
            <w:pPr>
              <w:rPr>
                <w:szCs w:val="32"/>
              </w:rPr>
            </w:pPr>
            <w:r w:rsidRPr="000752B2">
              <w:rPr>
                <w:szCs w:val="32"/>
              </w:rPr>
              <w:t>St. Paul’s High School,</w:t>
            </w:r>
          </w:p>
          <w:p w:rsidR="00360C9A" w:rsidRPr="000752B2" w:rsidRDefault="00360C9A" w:rsidP="00B074FB">
            <w:pPr>
              <w:rPr>
                <w:szCs w:val="32"/>
              </w:rPr>
            </w:pPr>
            <w:r w:rsidRPr="000752B2">
              <w:rPr>
                <w:szCs w:val="32"/>
              </w:rPr>
              <w:t>Hyderabad.</w:t>
            </w:r>
          </w:p>
        </w:tc>
        <w:tc>
          <w:tcPr>
            <w:tcW w:w="3246" w:type="dxa"/>
            <w:vAlign w:val="center"/>
          </w:tcPr>
          <w:p w:rsidR="00360C9A" w:rsidRPr="000752B2" w:rsidRDefault="00360C9A" w:rsidP="00040FF4">
            <w:pPr>
              <w:jc w:val="center"/>
              <w:rPr>
                <w:szCs w:val="32"/>
              </w:rPr>
            </w:pPr>
            <w:r w:rsidRPr="000752B2">
              <w:rPr>
                <w:szCs w:val="32"/>
              </w:rPr>
              <w:t>92%</w:t>
            </w:r>
          </w:p>
        </w:tc>
      </w:tr>
    </w:tbl>
    <w:p w:rsidR="0053046F" w:rsidRDefault="0053046F" w:rsidP="00256A70"/>
    <w:p w:rsidR="00256A70" w:rsidRPr="005A6E6A" w:rsidRDefault="00256A70" w:rsidP="00F347D2">
      <w:pPr>
        <w:jc w:val="both"/>
        <w:rPr>
          <w:b/>
          <w:szCs w:val="32"/>
        </w:rPr>
      </w:pPr>
      <w:r w:rsidRPr="005A6E6A">
        <w:rPr>
          <w:b/>
          <w:szCs w:val="32"/>
        </w:rPr>
        <w:t>Certification Courses:</w:t>
      </w:r>
    </w:p>
    <w:p w:rsidR="00256A70" w:rsidRPr="00256A70" w:rsidRDefault="00256A70" w:rsidP="00F347D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>Java SE 7 Programming</w:t>
      </w:r>
    </w:p>
    <w:p w:rsidR="00256A70" w:rsidRPr="00256A70" w:rsidRDefault="00256A70" w:rsidP="00F347D2">
      <w:pPr>
        <w:pStyle w:val="ListParagraph"/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>[As part of Oracle’s Workforce Development Program, Oracle University]</w:t>
      </w:r>
    </w:p>
    <w:p w:rsidR="00256A70" w:rsidRPr="00256A70" w:rsidRDefault="00256A70" w:rsidP="00F347D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 xml:space="preserve">‘C’ language, MS-Office, Flash-MX, Web Designing </w:t>
      </w:r>
    </w:p>
    <w:p w:rsidR="00256A70" w:rsidRPr="00256A70" w:rsidRDefault="00256A70" w:rsidP="00F347D2">
      <w:pPr>
        <w:pStyle w:val="ListParagraph"/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>[Training under Dept. of Computer Science, St. Paul’s High School, Hyderabad]</w:t>
      </w:r>
    </w:p>
    <w:p w:rsidR="00256A70" w:rsidRPr="00256A70" w:rsidRDefault="00256A70" w:rsidP="00F347D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 xml:space="preserve"> Cambridge Young Learners English </w:t>
      </w:r>
      <w:r w:rsidRPr="00256A70">
        <w:rPr>
          <w:rFonts w:ascii="Calibri" w:hAnsi="Calibri" w:cs="Times New Roman"/>
          <w:b/>
          <w:szCs w:val="32"/>
        </w:rPr>
        <w:t>Starters</w:t>
      </w:r>
      <w:r w:rsidRPr="00256A70">
        <w:rPr>
          <w:rFonts w:ascii="Calibri" w:hAnsi="Calibri" w:cs="Times New Roman"/>
          <w:szCs w:val="32"/>
        </w:rPr>
        <w:t xml:space="preserve"> (YLE Starters)</w:t>
      </w:r>
    </w:p>
    <w:p w:rsidR="00256A70" w:rsidRPr="00256A70" w:rsidRDefault="00256A70" w:rsidP="00F347D2">
      <w:pPr>
        <w:pStyle w:val="ListParagraph"/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>[University of Cambridge, Local Examinations Syndicate, Chennai]</w:t>
      </w:r>
    </w:p>
    <w:p w:rsidR="00256A70" w:rsidRDefault="00256A70" w:rsidP="00F347D2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Cs w:val="32"/>
        </w:rPr>
      </w:pPr>
      <w:r w:rsidRPr="00256A70">
        <w:rPr>
          <w:rFonts w:ascii="Calibri" w:hAnsi="Calibri" w:cs="Times New Roman"/>
          <w:szCs w:val="32"/>
        </w:rPr>
        <w:t xml:space="preserve">In-House Training Program on PCB Designing and Testing </w:t>
      </w:r>
      <w:proofErr w:type="spellStart"/>
      <w:r w:rsidRPr="00256A70">
        <w:rPr>
          <w:rFonts w:ascii="Calibri" w:hAnsi="Calibri" w:cs="Times New Roman"/>
          <w:szCs w:val="32"/>
        </w:rPr>
        <w:t>Organised</w:t>
      </w:r>
      <w:proofErr w:type="spellEnd"/>
      <w:r w:rsidRPr="00256A70">
        <w:rPr>
          <w:rFonts w:ascii="Calibri" w:hAnsi="Calibri" w:cs="Times New Roman"/>
          <w:szCs w:val="32"/>
        </w:rPr>
        <w:t xml:space="preserve"> by Department of ECE, MCET, Hyderabad</w:t>
      </w:r>
    </w:p>
    <w:p w:rsidR="00256A70" w:rsidRPr="00256A70" w:rsidRDefault="00256A70" w:rsidP="00F347D2">
      <w:pPr>
        <w:jc w:val="both"/>
        <w:rPr>
          <w:b/>
        </w:rPr>
      </w:pPr>
      <w:r w:rsidRPr="00256A70">
        <w:rPr>
          <w:b/>
        </w:rPr>
        <w:t>Professional Affiliations:</w:t>
      </w:r>
    </w:p>
    <w:p w:rsidR="00105016" w:rsidRDefault="00256A70" w:rsidP="00F347D2">
      <w:pPr>
        <w:spacing w:line="240" w:lineRule="auto"/>
        <w:jc w:val="both"/>
      </w:pPr>
      <w:r w:rsidRPr="00256A70">
        <w:t>Member of IEEE (Dec’14 onwards)</w:t>
      </w:r>
    </w:p>
    <w:p w:rsidR="00256A70" w:rsidRPr="00256A70" w:rsidRDefault="00256A70" w:rsidP="00F347D2">
      <w:pPr>
        <w:spacing w:line="240" w:lineRule="auto"/>
        <w:jc w:val="both"/>
      </w:pPr>
      <w:r w:rsidRPr="00256A70">
        <w:t xml:space="preserve">Member of IEEE-Signal Processing Society (IEEE SPS) </w:t>
      </w:r>
    </w:p>
    <w:p w:rsidR="00256A70" w:rsidRPr="00256A70" w:rsidRDefault="00256A70" w:rsidP="00F347D2">
      <w:pPr>
        <w:spacing w:line="240" w:lineRule="auto"/>
        <w:jc w:val="both"/>
      </w:pPr>
      <w:r w:rsidRPr="00256A70">
        <w:t xml:space="preserve">Member of IEEE-Communications Society (IEEE </w:t>
      </w:r>
      <w:proofErr w:type="spellStart"/>
      <w:r w:rsidRPr="00256A70">
        <w:t>ComSoc</w:t>
      </w:r>
      <w:proofErr w:type="spellEnd"/>
      <w:r w:rsidRPr="00256A70">
        <w:t>)</w:t>
      </w:r>
    </w:p>
    <w:p w:rsidR="00256A70" w:rsidRPr="00256A70" w:rsidRDefault="00256A70" w:rsidP="00F347D2">
      <w:pPr>
        <w:spacing w:line="240" w:lineRule="auto"/>
        <w:jc w:val="both"/>
      </w:pPr>
      <w:r w:rsidRPr="00256A70">
        <w:t>Member of Women in Engineering, Affinity Group (IEEE WIE, AG), Hyderabad Section</w:t>
      </w:r>
    </w:p>
    <w:p w:rsidR="00256A70" w:rsidRPr="00256A70" w:rsidRDefault="00256A70" w:rsidP="00700023">
      <w:pPr>
        <w:spacing w:line="240" w:lineRule="auto"/>
        <w:rPr>
          <w:b/>
        </w:rPr>
      </w:pPr>
      <w:r w:rsidRPr="00256A70">
        <w:rPr>
          <w:b/>
        </w:rPr>
        <w:lastRenderedPageBreak/>
        <w:t>Participation Certifications: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First IEEE Communications Colloquium, </w:t>
      </w:r>
      <w:proofErr w:type="spellStart"/>
      <w:r w:rsidRPr="00256A70">
        <w:rPr>
          <w:rFonts w:ascii="Calibri" w:hAnsi="Calibri" w:cs="Times New Roman"/>
        </w:rPr>
        <w:t>organised</w:t>
      </w:r>
      <w:proofErr w:type="spellEnd"/>
      <w:r w:rsidRPr="00256A70">
        <w:rPr>
          <w:rFonts w:ascii="Calibri" w:hAnsi="Calibri" w:cs="Times New Roman"/>
        </w:rPr>
        <w:t xml:space="preserve"> by IEEE COMSOC/SP JOINT CHAPTER-HYDERABAD SECTION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</w:rPr>
        <w:t xml:space="preserve">Workshop on </w:t>
      </w:r>
      <w:r w:rsidRPr="00256A70">
        <w:rPr>
          <w:rFonts w:ascii="Calibri" w:hAnsi="Calibri" w:cs="Times New Roman"/>
          <w:b/>
        </w:rPr>
        <w:t>Advances in Video Processing and Applications, B.I.T.S., Hyderabad Campus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Section Student Congress’14 </w:t>
      </w:r>
      <w:proofErr w:type="spellStart"/>
      <w:r w:rsidRPr="00256A70">
        <w:rPr>
          <w:rFonts w:ascii="Calibri" w:hAnsi="Calibri" w:cs="Times New Roman"/>
        </w:rPr>
        <w:t>organised</w:t>
      </w:r>
      <w:proofErr w:type="spellEnd"/>
      <w:r w:rsidRPr="00256A70">
        <w:rPr>
          <w:rFonts w:ascii="Calibri" w:hAnsi="Calibri" w:cs="Times New Roman"/>
        </w:rPr>
        <w:t xml:space="preserve"> by IEEE Hyderabad Section Student Network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Mini Project Exhibition </w:t>
      </w:r>
      <w:r w:rsidRPr="00256A70">
        <w:rPr>
          <w:rFonts w:ascii="Calibri" w:hAnsi="Calibri" w:cs="Times New Roman"/>
        </w:rPr>
        <w:t>at a National level Technical Symposium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“The Motherhood Walkathon” </w:t>
      </w:r>
      <w:r w:rsidRPr="00256A70">
        <w:rPr>
          <w:rFonts w:ascii="Calibri" w:hAnsi="Calibri" w:cs="Times New Roman"/>
        </w:rPr>
        <w:t xml:space="preserve">part of </w:t>
      </w:r>
      <w:proofErr w:type="spellStart"/>
      <w:r w:rsidRPr="00256A70">
        <w:rPr>
          <w:rFonts w:ascii="Calibri" w:hAnsi="Calibri" w:cs="Times New Roman"/>
          <w:b/>
        </w:rPr>
        <w:t>Limca</w:t>
      </w:r>
      <w:proofErr w:type="spellEnd"/>
      <w:r w:rsidRPr="00256A70">
        <w:rPr>
          <w:rFonts w:ascii="Calibri" w:hAnsi="Calibri" w:cs="Times New Roman"/>
          <w:b/>
        </w:rPr>
        <w:t xml:space="preserve"> Book of Records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Montryst-2009, XVII Montfort Literary &amp; Cultural Festival, </w:t>
      </w:r>
      <w:r w:rsidRPr="00256A70">
        <w:rPr>
          <w:rFonts w:ascii="Calibri" w:hAnsi="Calibri" w:cs="Times New Roman"/>
        </w:rPr>
        <w:t>Vijayawada</w:t>
      </w:r>
    </w:p>
    <w:p w:rsidR="00256A70" w:rsidRPr="00256A70" w:rsidRDefault="00256A70" w:rsidP="0070002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>Tata-Tea Outlook Speak Out Debate Competition</w:t>
      </w:r>
    </w:p>
    <w:p w:rsidR="00441F59" w:rsidRDefault="00256A70" w:rsidP="00EA6A92">
      <w:pPr>
        <w:spacing w:line="240" w:lineRule="auto"/>
        <w:rPr>
          <w:b/>
        </w:rPr>
      </w:pPr>
      <w:r w:rsidRPr="00256A70">
        <w:rPr>
          <w:b/>
        </w:rPr>
        <w:t>Other Achievements:</w:t>
      </w:r>
    </w:p>
    <w:p w:rsidR="00441F59" w:rsidRPr="00441F59" w:rsidRDefault="00441F59" w:rsidP="00C819EA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441F59">
        <w:rPr>
          <w:rFonts w:ascii="Calibri" w:hAnsi="Calibri"/>
          <w:b/>
        </w:rPr>
        <w:t>Organised</w:t>
      </w:r>
      <w:proofErr w:type="spellEnd"/>
      <w:r w:rsidRPr="00441F59">
        <w:rPr>
          <w:rFonts w:ascii="Calibri" w:hAnsi="Calibri"/>
          <w:b/>
        </w:rPr>
        <w:t xml:space="preserve"> </w:t>
      </w:r>
      <w:r w:rsidRPr="00441F59">
        <w:rPr>
          <w:rFonts w:ascii="Calibri" w:hAnsi="Calibri"/>
        </w:rPr>
        <w:t>t</w:t>
      </w:r>
      <w:r w:rsidRPr="00441F59">
        <w:t>he Methodist Bicycle Ride Event at Hyderabad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</w:rPr>
      </w:pPr>
      <w:r w:rsidRPr="00256A70">
        <w:rPr>
          <w:rFonts w:ascii="Calibri" w:hAnsi="Calibri" w:cs="Times New Roman"/>
        </w:rPr>
        <w:t xml:space="preserve">Served as a </w:t>
      </w:r>
      <w:r w:rsidRPr="00256A70">
        <w:rPr>
          <w:rFonts w:ascii="Calibri" w:hAnsi="Calibri" w:cs="Times New Roman"/>
          <w:b/>
        </w:rPr>
        <w:t xml:space="preserve">Public Relations Ambassador for </w:t>
      </w:r>
      <w:proofErr w:type="spellStart"/>
      <w:r w:rsidRPr="00256A70">
        <w:rPr>
          <w:rFonts w:ascii="Calibri" w:hAnsi="Calibri" w:cs="Times New Roman"/>
          <w:b/>
        </w:rPr>
        <w:t>IEEEXtreme</w:t>
      </w:r>
      <w:proofErr w:type="spellEnd"/>
      <w:r w:rsidRPr="00256A70">
        <w:rPr>
          <w:rFonts w:ascii="Calibri" w:hAnsi="Calibri" w:cs="Times New Roman"/>
          <w:b/>
        </w:rPr>
        <w:t xml:space="preserve"> 9.0 Programming </w:t>
      </w:r>
      <w:r w:rsidRPr="00256A70">
        <w:rPr>
          <w:rFonts w:ascii="Calibri" w:hAnsi="Calibri" w:cs="Times New Roman"/>
        </w:rPr>
        <w:t xml:space="preserve">competition that hosted </w:t>
      </w:r>
      <w:r w:rsidRPr="00256A70">
        <w:rPr>
          <w:rFonts w:ascii="Calibri" w:hAnsi="Calibri" w:cs="Times New Roman"/>
          <w:b/>
        </w:rPr>
        <w:t xml:space="preserve">6,414 participants </w:t>
      </w:r>
      <w:r w:rsidRPr="00256A70">
        <w:rPr>
          <w:rFonts w:ascii="Calibri" w:hAnsi="Calibri" w:cs="Times New Roman"/>
        </w:rPr>
        <w:t>on 24</w:t>
      </w:r>
      <w:r w:rsidRPr="00256A70">
        <w:rPr>
          <w:rFonts w:ascii="Calibri" w:hAnsi="Calibri" w:cs="Times New Roman"/>
          <w:vertAlign w:val="superscript"/>
        </w:rPr>
        <w:t>th</w:t>
      </w:r>
      <w:r w:rsidRPr="00256A70">
        <w:rPr>
          <w:rFonts w:ascii="Calibri" w:hAnsi="Calibri" w:cs="Times New Roman"/>
        </w:rPr>
        <w:t xml:space="preserve"> Oct’15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</w:rPr>
      </w:pPr>
      <w:r w:rsidRPr="00256A70">
        <w:rPr>
          <w:rFonts w:ascii="Calibri" w:hAnsi="Calibri" w:cs="Times New Roman"/>
        </w:rPr>
        <w:t xml:space="preserve">Project Intern at </w:t>
      </w:r>
      <w:r w:rsidRPr="00256A70">
        <w:rPr>
          <w:rFonts w:ascii="Calibri" w:hAnsi="Calibri" w:cs="Times New Roman"/>
          <w:b/>
        </w:rPr>
        <w:t>DRDL (</w:t>
      </w:r>
      <w:proofErr w:type="spellStart"/>
      <w:r w:rsidRPr="00256A70">
        <w:rPr>
          <w:rFonts w:ascii="Calibri" w:hAnsi="Calibri" w:cs="Times New Roman"/>
          <w:b/>
        </w:rPr>
        <w:t>Defence</w:t>
      </w:r>
      <w:proofErr w:type="spellEnd"/>
      <w:r w:rsidRPr="00256A70">
        <w:rPr>
          <w:rFonts w:ascii="Calibri" w:hAnsi="Calibri" w:cs="Times New Roman"/>
          <w:b/>
        </w:rPr>
        <w:t xml:space="preserve"> Research and Development Laboratory) </w:t>
      </w:r>
      <w:r w:rsidRPr="00256A70">
        <w:rPr>
          <w:rFonts w:ascii="Calibri" w:hAnsi="Calibri" w:cs="Times New Roman"/>
        </w:rPr>
        <w:t>since August’15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>Volunteered</w:t>
      </w:r>
      <w:r w:rsidRPr="00256A70">
        <w:rPr>
          <w:rFonts w:ascii="Calibri" w:hAnsi="Calibri" w:cs="Times New Roman"/>
        </w:rPr>
        <w:t xml:space="preserve"> for the </w:t>
      </w:r>
      <w:r w:rsidRPr="00256A70">
        <w:rPr>
          <w:rFonts w:ascii="Calibri" w:hAnsi="Calibri" w:cs="Times New Roman"/>
          <w:b/>
        </w:rPr>
        <w:t>Online Quiz under WIE-AG, IEEE Hyderabad Section</w:t>
      </w:r>
      <w:r w:rsidRPr="00256A70">
        <w:rPr>
          <w:rFonts w:ascii="Calibri" w:hAnsi="Calibri" w:cs="Times New Roman"/>
        </w:rPr>
        <w:t xml:space="preserve"> held on 27</w:t>
      </w:r>
      <w:r w:rsidRPr="00256A70">
        <w:rPr>
          <w:rFonts w:ascii="Calibri" w:hAnsi="Calibri" w:cs="Times New Roman"/>
          <w:vertAlign w:val="superscript"/>
        </w:rPr>
        <w:t>th</w:t>
      </w:r>
      <w:r w:rsidRPr="00256A70">
        <w:rPr>
          <w:rFonts w:ascii="Calibri" w:hAnsi="Calibri" w:cs="Times New Roman"/>
        </w:rPr>
        <w:t xml:space="preserve"> Feb'14  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Content Writer </w:t>
      </w:r>
      <w:r w:rsidRPr="00256A70">
        <w:rPr>
          <w:rFonts w:ascii="Calibri" w:hAnsi="Calibri" w:cs="Times New Roman"/>
        </w:rPr>
        <w:t>for the</w:t>
      </w:r>
      <w:r w:rsidRPr="00256A70">
        <w:rPr>
          <w:rFonts w:ascii="Calibri" w:hAnsi="Calibri" w:cs="Times New Roman"/>
          <w:b/>
        </w:rPr>
        <w:t xml:space="preserve"> WIE e-Newsletter - WIE-ZINE by WIE-AG of IEEE Hyderabad Section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Certificate of Merit in SSC Public Examination, March/April-2010 </w:t>
      </w:r>
      <w:r w:rsidRPr="00256A70">
        <w:rPr>
          <w:rFonts w:ascii="Calibri" w:hAnsi="Calibri" w:cs="Times New Roman"/>
        </w:rPr>
        <w:t>for securing 92 marks in English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Awarded </w:t>
      </w:r>
      <w:r w:rsidRPr="00256A70">
        <w:rPr>
          <w:rFonts w:ascii="Calibri" w:hAnsi="Calibri" w:cs="Times New Roman"/>
        </w:rPr>
        <w:t xml:space="preserve">for securing fourth place in a </w:t>
      </w:r>
      <w:r w:rsidRPr="00256A70">
        <w:rPr>
          <w:rFonts w:ascii="Calibri" w:hAnsi="Calibri" w:cs="Times New Roman"/>
          <w:b/>
        </w:rPr>
        <w:t xml:space="preserve">State Level Debate Competition </w:t>
      </w:r>
      <w:r w:rsidRPr="00256A70">
        <w:rPr>
          <w:rFonts w:ascii="Calibri" w:hAnsi="Calibri" w:cs="Times New Roman"/>
        </w:rPr>
        <w:t>under Seniors Category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Certificate of General Proficiency </w:t>
      </w:r>
      <w:r w:rsidRPr="00256A70">
        <w:rPr>
          <w:rFonts w:ascii="Calibri" w:hAnsi="Calibri" w:cs="Times New Roman"/>
        </w:rPr>
        <w:t>during the academic year 2000-01 &amp; 2004-05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>Certificate of Merit at a Talent Search Competition in Hindi Essay Writing Competition</w:t>
      </w:r>
      <w:r w:rsidRPr="00256A70">
        <w:rPr>
          <w:rFonts w:ascii="Calibri" w:hAnsi="Calibri" w:cs="Times New Roman"/>
        </w:rPr>
        <w:t xml:space="preserve"> for the year 2006-07</w:t>
      </w:r>
    </w:p>
    <w:p w:rsidR="00441F59" w:rsidRPr="00256A70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Secured First Place in English &amp; Hindi Debate Talent Search Competition </w:t>
      </w:r>
      <w:r w:rsidRPr="00256A70">
        <w:rPr>
          <w:rFonts w:ascii="Calibri" w:hAnsi="Calibri" w:cs="Times New Roman"/>
        </w:rPr>
        <w:t>for the years 2007-08 &amp; 2008-09 respectively</w:t>
      </w:r>
    </w:p>
    <w:p w:rsidR="00441F59" w:rsidRPr="00441F59" w:rsidRDefault="00441F59" w:rsidP="00C819EA">
      <w:pPr>
        <w:pStyle w:val="ListParagraph"/>
        <w:numPr>
          <w:ilvl w:val="0"/>
          <w:numId w:val="5"/>
        </w:numPr>
        <w:jc w:val="both"/>
        <w:rPr>
          <w:rFonts w:ascii="Calibri" w:hAnsi="Calibri" w:cs="Times New Roman"/>
          <w:b/>
        </w:rPr>
      </w:pPr>
      <w:r w:rsidRPr="00256A70">
        <w:rPr>
          <w:rFonts w:ascii="Calibri" w:hAnsi="Calibri" w:cs="Times New Roman"/>
          <w:b/>
        </w:rPr>
        <w:t xml:space="preserve">Appeared for </w:t>
      </w:r>
      <w:proofErr w:type="spellStart"/>
      <w:r w:rsidRPr="00256A70">
        <w:rPr>
          <w:rFonts w:ascii="Calibri" w:hAnsi="Calibri" w:cs="Times New Roman"/>
        </w:rPr>
        <w:t>Akhila</w:t>
      </w:r>
      <w:proofErr w:type="spellEnd"/>
      <w:r w:rsidRPr="00256A70">
        <w:rPr>
          <w:rFonts w:ascii="Calibri" w:hAnsi="Calibri" w:cs="Times New Roman"/>
        </w:rPr>
        <w:t xml:space="preserve"> </w:t>
      </w:r>
      <w:proofErr w:type="spellStart"/>
      <w:r w:rsidRPr="00256A70">
        <w:rPr>
          <w:rFonts w:ascii="Calibri" w:hAnsi="Calibri" w:cs="Times New Roman"/>
        </w:rPr>
        <w:t>Bharatiya</w:t>
      </w:r>
      <w:proofErr w:type="spellEnd"/>
      <w:r w:rsidRPr="00256A70">
        <w:rPr>
          <w:rFonts w:ascii="Calibri" w:hAnsi="Calibri" w:cs="Times New Roman"/>
        </w:rPr>
        <w:t xml:space="preserve"> </w:t>
      </w:r>
      <w:proofErr w:type="spellStart"/>
      <w:r w:rsidRPr="00256A70">
        <w:rPr>
          <w:rFonts w:ascii="Calibri" w:hAnsi="Calibri" w:cs="Times New Roman"/>
        </w:rPr>
        <w:t>Gandharva</w:t>
      </w:r>
      <w:proofErr w:type="spellEnd"/>
      <w:r w:rsidRPr="00256A70">
        <w:rPr>
          <w:rFonts w:ascii="Calibri" w:hAnsi="Calibri" w:cs="Times New Roman"/>
        </w:rPr>
        <w:t xml:space="preserve"> </w:t>
      </w:r>
      <w:proofErr w:type="spellStart"/>
      <w:r w:rsidRPr="00256A70">
        <w:rPr>
          <w:rFonts w:ascii="Calibri" w:hAnsi="Calibri" w:cs="Times New Roman"/>
        </w:rPr>
        <w:t>Mahavidyalaya</w:t>
      </w:r>
      <w:proofErr w:type="spellEnd"/>
      <w:r w:rsidRPr="00256A70">
        <w:rPr>
          <w:rFonts w:ascii="Calibri" w:hAnsi="Calibri" w:cs="Times New Roman"/>
        </w:rPr>
        <w:t xml:space="preserve"> </w:t>
      </w:r>
      <w:proofErr w:type="spellStart"/>
      <w:r w:rsidRPr="00256A70">
        <w:rPr>
          <w:rFonts w:ascii="Calibri" w:hAnsi="Calibri" w:cs="Times New Roman"/>
        </w:rPr>
        <w:t>Mandal’s</w:t>
      </w:r>
      <w:proofErr w:type="spellEnd"/>
      <w:r w:rsidRPr="00256A70">
        <w:rPr>
          <w:rFonts w:ascii="Calibri" w:hAnsi="Calibri" w:cs="Times New Roman"/>
        </w:rPr>
        <w:t xml:space="preserve"> Vocal Examination, Nov’06, Mumbai </w:t>
      </w:r>
    </w:p>
    <w:p w:rsidR="0053046F" w:rsidRPr="00256A70" w:rsidRDefault="0053046F" w:rsidP="005A4555">
      <w:pPr>
        <w:jc w:val="both"/>
        <w:rPr>
          <w:b/>
        </w:rPr>
      </w:pPr>
      <w:r w:rsidRPr="00256A70">
        <w:rPr>
          <w:b/>
        </w:rPr>
        <w:t>Language Proficiency:</w:t>
      </w:r>
    </w:p>
    <w:p w:rsidR="00B15DA5" w:rsidRDefault="00256A70" w:rsidP="005A4555">
      <w:pPr>
        <w:spacing w:before="120" w:after="0" w:line="240" w:lineRule="auto"/>
        <w:ind w:left="115"/>
        <w:jc w:val="both"/>
      </w:pPr>
      <w:r>
        <w:t>English, Hindi, Telugu, Marathi</w:t>
      </w:r>
    </w:p>
    <w:p w:rsidR="00256A70" w:rsidRPr="00B15DA5" w:rsidRDefault="00256A70" w:rsidP="005A4555">
      <w:pPr>
        <w:spacing w:before="120" w:after="0" w:line="240" w:lineRule="auto"/>
        <w:ind w:left="115"/>
        <w:jc w:val="both"/>
      </w:pPr>
    </w:p>
    <w:p w:rsidR="00256A70" w:rsidRPr="00256A70" w:rsidRDefault="00256A70" w:rsidP="005A4555">
      <w:pPr>
        <w:jc w:val="both"/>
        <w:rPr>
          <w:b/>
          <w:szCs w:val="32"/>
        </w:rPr>
      </w:pPr>
      <w:r w:rsidRPr="00256A70">
        <w:rPr>
          <w:b/>
          <w:szCs w:val="32"/>
        </w:rPr>
        <w:t>Declaration:</w:t>
      </w:r>
    </w:p>
    <w:p w:rsidR="0053046F" w:rsidRPr="00256A70" w:rsidRDefault="00256A70" w:rsidP="005A4555">
      <w:pPr>
        <w:ind w:firstLine="720"/>
        <w:jc w:val="both"/>
        <w:rPr>
          <w:b/>
          <w:szCs w:val="32"/>
        </w:rPr>
      </w:pPr>
      <w:r w:rsidRPr="00256A70">
        <w:rPr>
          <w:b/>
          <w:szCs w:val="32"/>
        </w:rPr>
        <w:t xml:space="preserve">I, </w:t>
      </w:r>
      <w:proofErr w:type="spellStart"/>
      <w:r w:rsidRPr="00256A70">
        <w:rPr>
          <w:b/>
          <w:szCs w:val="32"/>
        </w:rPr>
        <w:t>Priyanka</w:t>
      </w:r>
      <w:proofErr w:type="spellEnd"/>
      <w:r w:rsidRPr="00256A70">
        <w:rPr>
          <w:b/>
          <w:szCs w:val="32"/>
        </w:rPr>
        <w:t xml:space="preserve"> </w:t>
      </w:r>
      <w:proofErr w:type="spellStart"/>
      <w:r w:rsidRPr="00256A70">
        <w:rPr>
          <w:b/>
          <w:szCs w:val="32"/>
        </w:rPr>
        <w:t>Kiran</w:t>
      </w:r>
      <w:proofErr w:type="spellEnd"/>
      <w:r w:rsidRPr="00256A70">
        <w:rPr>
          <w:b/>
          <w:szCs w:val="32"/>
        </w:rPr>
        <w:t xml:space="preserve"> </w:t>
      </w:r>
      <w:proofErr w:type="spellStart"/>
      <w:r w:rsidRPr="00256A70">
        <w:rPr>
          <w:b/>
          <w:szCs w:val="32"/>
        </w:rPr>
        <w:t>Shirodkar</w:t>
      </w:r>
      <w:proofErr w:type="spellEnd"/>
      <w:r w:rsidRPr="00256A70">
        <w:rPr>
          <w:rFonts w:ascii="Verdana" w:hAnsi="Verdana" w:cs="Arial"/>
          <w:bCs/>
          <w:color w:val="000000"/>
          <w:sz w:val="16"/>
        </w:rPr>
        <w:t xml:space="preserve"> </w:t>
      </w:r>
      <w:r w:rsidRPr="00256A70">
        <w:rPr>
          <w:rFonts w:cs="Arial"/>
          <w:bCs/>
          <w:color w:val="000000"/>
          <w:szCs w:val="32"/>
        </w:rPr>
        <w:t xml:space="preserve">hereby </w:t>
      </w:r>
      <w:proofErr w:type="gramStart"/>
      <w:r w:rsidRPr="00256A70">
        <w:rPr>
          <w:rFonts w:cs="Arial"/>
          <w:bCs/>
          <w:color w:val="000000"/>
          <w:szCs w:val="32"/>
        </w:rPr>
        <w:t>declare</w:t>
      </w:r>
      <w:proofErr w:type="gramEnd"/>
      <w:r w:rsidRPr="00256A70">
        <w:rPr>
          <w:rFonts w:cs="Arial"/>
          <w:bCs/>
          <w:color w:val="000000"/>
          <w:szCs w:val="32"/>
        </w:rPr>
        <w:t xml:space="preserve"> that the above furnished detail is true according to the best of my </w:t>
      </w:r>
      <w:r w:rsidR="00E069C3">
        <w:rPr>
          <w:rFonts w:cs="Arial"/>
          <w:bCs/>
          <w:color w:val="000000"/>
          <w:szCs w:val="32"/>
        </w:rPr>
        <w:t>k</w:t>
      </w:r>
      <w:r w:rsidRPr="00256A70">
        <w:rPr>
          <w:rFonts w:cs="Arial"/>
          <w:bCs/>
          <w:color w:val="000000"/>
          <w:szCs w:val="32"/>
        </w:rPr>
        <w:t>nowledge.</w:t>
      </w:r>
    </w:p>
    <w:p w:rsidR="0053046F" w:rsidRDefault="0053046F" w:rsidP="0053046F">
      <w:pPr>
        <w:spacing w:before="120" w:after="0" w:line="240" w:lineRule="auto"/>
        <w:ind w:left="115"/>
        <w:rPr>
          <w:b/>
        </w:rPr>
      </w:pPr>
    </w:p>
    <w:p w:rsidR="0053046F" w:rsidRPr="004E108B" w:rsidRDefault="0053046F" w:rsidP="0053046F">
      <w:pPr>
        <w:spacing w:before="120" w:after="0" w:line="240" w:lineRule="auto"/>
        <w:ind w:left="115"/>
        <w:rPr>
          <w:b/>
        </w:rPr>
      </w:pPr>
    </w:p>
    <w:p w:rsidR="00B44F62" w:rsidRDefault="00B44F62"/>
    <w:sectPr w:rsidR="00B44F62" w:rsidSect="0053046F">
      <w:footerReference w:type="default" r:id="rId10"/>
      <w:pgSz w:w="12240" w:h="15840"/>
      <w:pgMar w:top="90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6E" w:rsidRDefault="0000206E" w:rsidP="00A878E2">
      <w:pPr>
        <w:spacing w:after="0" w:line="240" w:lineRule="auto"/>
      </w:pPr>
      <w:r>
        <w:separator/>
      </w:r>
    </w:p>
  </w:endnote>
  <w:endnote w:type="continuationSeparator" w:id="0">
    <w:p w:rsidR="0000206E" w:rsidRDefault="0000206E" w:rsidP="00A8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66" w:rsidRDefault="00163227">
    <w:pPr>
      <w:pStyle w:val="Footer"/>
      <w:pBdr>
        <w:top w:val="single" w:sz="4" w:space="1" w:color="D9D9D9"/>
      </w:pBdr>
      <w:jc w:val="right"/>
    </w:pPr>
    <w:r>
      <w:fldChar w:fldCharType="begin"/>
    </w:r>
    <w:r w:rsidR="00B15DA5">
      <w:instrText xml:space="preserve"> PAGE   \* MERGEFORMAT </w:instrText>
    </w:r>
    <w:r>
      <w:fldChar w:fldCharType="separate"/>
    </w:r>
    <w:r w:rsidR="006F4AE2">
      <w:rPr>
        <w:noProof/>
      </w:rPr>
      <w:t>1</w:t>
    </w:r>
    <w:r>
      <w:fldChar w:fldCharType="end"/>
    </w:r>
    <w:r w:rsidR="00B15DA5">
      <w:t xml:space="preserve"> | </w:t>
    </w:r>
    <w:r w:rsidR="00B15DA5">
      <w:rPr>
        <w:color w:val="7F7F7F"/>
        <w:spacing w:val="60"/>
      </w:rPr>
      <w:t>Page</w:t>
    </w:r>
  </w:p>
  <w:p w:rsidR="00C714C4" w:rsidRDefault="00002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6E" w:rsidRDefault="0000206E" w:rsidP="00A878E2">
      <w:pPr>
        <w:spacing w:after="0" w:line="240" w:lineRule="auto"/>
      </w:pPr>
      <w:r>
        <w:separator/>
      </w:r>
    </w:p>
  </w:footnote>
  <w:footnote w:type="continuationSeparator" w:id="0">
    <w:p w:rsidR="0000206E" w:rsidRDefault="0000206E" w:rsidP="00A8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0E"/>
    <w:multiLevelType w:val="hybridMultilevel"/>
    <w:tmpl w:val="7ADCB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6AF"/>
    <w:multiLevelType w:val="hybridMultilevel"/>
    <w:tmpl w:val="97865A1E"/>
    <w:lvl w:ilvl="0" w:tplc="AA18C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425D9F"/>
    <w:multiLevelType w:val="hybridMultilevel"/>
    <w:tmpl w:val="B58C35C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DB5D10"/>
    <w:multiLevelType w:val="hybridMultilevel"/>
    <w:tmpl w:val="ED78D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8A4D6D"/>
    <w:multiLevelType w:val="hybridMultilevel"/>
    <w:tmpl w:val="6344A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46F"/>
    <w:rsid w:val="0000206E"/>
    <w:rsid w:val="00105016"/>
    <w:rsid w:val="00163227"/>
    <w:rsid w:val="001E459D"/>
    <w:rsid w:val="00256A70"/>
    <w:rsid w:val="00306F6B"/>
    <w:rsid w:val="00360C9A"/>
    <w:rsid w:val="00381847"/>
    <w:rsid w:val="003D17D0"/>
    <w:rsid w:val="00441F59"/>
    <w:rsid w:val="0053046F"/>
    <w:rsid w:val="005A4555"/>
    <w:rsid w:val="00621554"/>
    <w:rsid w:val="00654E73"/>
    <w:rsid w:val="006F4AE2"/>
    <w:rsid w:val="00700023"/>
    <w:rsid w:val="00700F6A"/>
    <w:rsid w:val="00757EA7"/>
    <w:rsid w:val="008470E0"/>
    <w:rsid w:val="00A878E2"/>
    <w:rsid w:val="00B074FB"/>
    <w:rsid w:val="00B15DA5"/>
    <w:rsid w:val="00B44F62"/>
    <w:rsid w:val="00C819EA"/>
    <w:rsid w:val="00CC44B0"/>
    <w:rsid w:val="00D53D02"/>
    <w:rsid w:val="00E069C3"/>
    <w:rsid w:val="00E765CC"/>
    <w:rsid w:val="00EA6A92"/>
    <w:rsid w:val="00F14CF1"/>
    <w:rsid w:val="00F347D2"/>
    <w:rsid w:val="00F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6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5DA5"/>
    <w:rPr>
      <w:color w:val="FF8119" w:themeColor="hyperlink"/>
      <w:u w:val="single"/>
    </w:rPr>
  </w:style>
  <w:style w:type="table" w:styleId="TableGrid">
    <w:name w:val="Table Grid"/>
    <w:basedOn w:val="TableNormal"/>
    <w:uiPriority w:val="59"/>
    <w:rsid w:val="0036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A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tan7888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BCA4-718F-4E1F-87D4-CCD4FDDB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2016-07-06T14:40:00Z</dcterms:created>
  <dcterms:modified xsi:type="dcterms:W3CDTF">2016-07-06T14:55:00Z</dcterms:modified>
</cp:coreProperties>
</file>