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1681A" w14:textId="77777777" w:rsidR="005C4FEB" w:rsidRDefault="005C4FEB" w:rsidP="005C4FEB">
      <w:pPr>
        <w:shd w:val="clear" w:color="auto" w:fill="FFFFFF"/>
        <w:rPr>
          <w:rFonts w:ascii="Verdana" w:hAnsi="Verdana" w:cs="Times New Roman"/>
          <w:color w:val="222222"/>
          <w:lang w:val="en-GB"/>
        </w:rPr>
      </w:pPr>
      <w:r w:rsidRPr="005C4FEB">
        <w:rPr>
          <w:rFonts w:ascii="Verdana" w:hAnsi="Verdana" w:cs="Times New Roman"/>
          <w:color w:val="222222"/>
          <w:lang w:val="en-GB"/>
        </w:rPr>
        <w:t>Classic Stripes, a flagship company of Astarc Group, with its 3 state-of-the-art manufacturing plants in India, is a global leader in automotive surface augmentation.</w:t>
      </w:r>
    </w:p>
    <w:p w14:paraId="28B39F43" w14:textId="77777777" w:rsidR="005C4FEB" w:rsidRPr="005C4FEB" w:rsidRDefault="005C4FEB" w:rsidP="005C4FEB">
      <w:pPr>
        <w:shd w:val="clear" w:color="auto" w:fill="FFFFFF"/>
        <w:rPr>
          <w:rFonts w:ascii="Verdana" w:hAnsi="Verdana" w:cs="Times New Roman"/>
          <w:color w:val="222222"/>
        </w:rPr>
      </w:pPr>
    </w:p>
    <w:p w14:paraId="0DF1A3CF" w14:textId="77777777" w:rsidR="005C4FEB" w:rsidRPr="005C4FEB" w:rsidRDefault="005C4FEB" w:rsidP="005C4FEB">
      <w:pPr>
        <w:shd w:val="clear" w:color="auto" w:fill="FFFFFF"/>
        <w:rPr>
          <w:rFonts w:ascii="Verdana" w:hAnsi="Verdana" w:cs="Times New Roman"/>
          <w:color w:val="222222"/>
        </w:rPr>
      </w:pPr>
      <w:r w:rsidRPr="005C4FEB">
        <w:rPr>
          <w:rFonts w:ascii="Verdana" w:hAnsi="Verdana" w:cs="Times New Roman"/>
          <w:b/>
          <w:bCs/>
          <w:color w:val="222222"/>
          <w:lang w:val="en-GB"/>
        </w:rPr>
        <w:t>Our Strengths:</w:t>
      </w:r>
      <w:r w:rsidRPr="005C4FEB">
        <w:rPr>
          <w:rFonts w:ascii="Verdana" w:hAnsi="Verdana" w:cs="Times New Roman"/>
          <w:b/>
          <w:bCs/>
          <w:color w:val="222222"/>
          <w:lang w:val="en-GB"/>
        </w:rPr>
        <w:br/>
      </w:r>
      <w:r w:rsidRPr="005C4FEB">
        <w:rPr>
          <w:rFonts w:ascii="Verdana" w:hAnsi="Verdana" w:cs="Times New Roman"/>
          <w:color w:val="222222"/>
          <w:lang w:val="en-GB"/>
        </w:rPr>
        <w:t>- Over 3 decades</w:t>
      </w:r>
      <w:r w:rsidRPr="005C4FEB">
        <w:rPr>
          <w:rFonts w:ascii="Verdana" w:hAnsi="Verdana" w:cs="Times New Roman"/>
          <w:b/>
          <w:bCs/>
          <w:color w:val="222222"/>
          <w:lang w:val="en-GB"/>
        </w:rPr>
        <w:t> </w:t>
      </w:r>
      <w:r w:rsidRPr="005C4FEB">
        <w:rPr>
          <w:rFonts w:ascii="Verdana" w:hAnsi="Verdana" w:cs="Times New Roman"/>
          <w:color w:val="222222"/>
          <w:lang w:val="en-GB"/>
        </w:rPr>
        <w:t>of expertise</w:t>
      </w:r>
      <w:r w:rsidRPr="005C4FEB">
        <w:rPr>
          <w:rFonts w:ascii="Verdana" w:hAnsi="Verdana" w:cs="Times New Roman"/>
          <w:b/>
          <w:bCs/>
          <w:color w:val="222222"/>
          <w:lang w:val="en-GB"/>
        </w:rPr>
        <w:t> </w:t>
      </w:r>
      <w:r w:rsidRPr="005C4FEB">
        <w:rPr>
          <w:rFonts w:ascii="Verdana" w:hAnsi="Verdana" w:cs="Times New Roman"/>
          <w:color w:val="222222"/>
          <w:lang w:val="en-GB"/>
        </w:rPr>
        <w:t>in enhancing automotive styling.</w:t>
      </w:r>
      <w:r w:rsidRPr="005C4FEB">
        <w:rPr>
          <w:rFonts w:ascii="Verdana" w:hAnsi="Verdana" w:cs="Times New Roman"/>
          <w:color w:val="222222"/>
          <w:lang w:val="en-GB"/>
        </w:rPr>
        <w:br/>
        <w:t>- We style over 15 million automobiles every year.</w:t>
      </w:r>
      <w:r w:rsidRPr="005C4FEB">
        <w:rPr>
          <w:rFonts w:ascii="Verdana" w:hAnsi="Verdana" w:cs="Times New Roman"/>
          <w:color w:val="222222"/>
          <w:lang w:val="en-GB"/>
        </w:rPr>
        <w:br/>
        <w:t>- Exceeding customer expectations in QCDD parameters has made us a preferred source across global OEMs.</w:t>
      </w:r>
      <w:r w:rsidRPr="005C4FEB">
        <w:rPr>
          <w:rFonts w:ascii="Verdana" w:hAnsi="Verdana" w:cs="Times New Roman"/>
          <w:color w:val="222222"/>
          <w:lang w:val="en-GB"/>
        </w:rPr>
        <w:br/>
        <w:t>- Our constant investments in Research &amp; Development have helped us stay head of the curve, through product innovations.</w:t>
      </w:r>
    </w:p>
    <w:p w14:paraId="0A260735" w14:textId="77777777" w:rsidR="00812076" w:rsidRDefault="00812076"/>
    <w:p w14:paraId="6FEF28E9" w14:textId="77777777" w:rsidR="005C4FEB" w:rsidRDefault="005C4FEB"/>
    <w:p w14:paraId="45015660" w14:textId="77777777" w:rsidR="005C4FEB" w:rsidRDefault="005C4FEB">
      <w:bookmarkStart w:id="0" w:name="_GoBack"/>
      <w:proofErr w:type="spellStart"/>
      <w:r>
        <w:t>Classic</w:t>
      </w:r>
      <w:proofErr w:type="spellEnd"/>
      <w:r>
        <w:t xml:space="preserve"> </w:t>
      </w:r>
      <w:proofErr w:type="spellStart"/>
      <w:r>
        <w:t>Stripes</w:t>
      </w:r>
      <w:proofErr w:type="spellEnd"/>
      <w:r>
        <w:t xml:space="preserve"> , </w:t>
      </w:r>
      <w:r w:rsidRPr="005C4FEB">
        <w:t xml:space="preserve">la compañía insignia de </w:t>
      </w:r>
      <w:proofErr w:type="spellStart"/>
      <w:r w:rsidRPr="005C4FEB">
        <w:t>Astarc</w:t>
      </w:r>
      <w:proofErr w:type="spellEnd"/>
      <w:r w:rsidRPr="005C4FEB">
        <w:t xml:space="preserve"> </w:t>
      </w:r>
      <w:proofErr w:type="spellStart"/>
      <w:r w:rsidRPr="005C4FEB">
        <w:t>Group</w:t>
      </w:r>
      <w:proofErr w:type="spellEnd"/>
      <w:r>
        <w:t xml:space="preserve">, con sus plantas de fabricación de última generación en la India, es un líder global en superficie automovilístico aumentado. </w:t>
      </w:r>
    </w:p>
    <w:p w14:paraId="5F5B71B9" w14:textId="77777777" w:rsidR="005C4FEB" w:rsidRDefault="005C4FEB"/>
    <w:p w14:paraId="52269FAC" w14:textId="77777777" w:rsidR="005C4FEB" w:rsidRDefault="005C4FEB">
      <w:pPr>
        <w:rPr>
          <w:b/>
          <w:sz w:val="28"/>
          <w:szCs w:val="28"/>
        </w:rPr>
      </w:pPr>
      <w:r w:rsidRPr="005C4FEB">
        <w:rPr>
          <w:b/>
          <w:sz w:val="28"/>
          <w:szCs w:val="28"/>
        </w:rPr>
        <w:t xml:space="preserve">Nuestras Fortalezas: </w:t>
      </w:r>
    </w:p>
    <w:p w14:paraId="2EC85EAE" w14:textId="77777777" w:rsidR="002E4860" w:rsidRDefault="00B57B51" w:rsidP="00B57B51">
      <w:pPr>
        <w:pStyle w:val="Prrafodelista"/>
        <w:numPr>
          <w:ilvl w:val="0"/>
          <w:numId w:val="1"/>
        </w:numPr>
      </w:pPr>
      <w:r>
        <w:t xml:space="preserve">Más de 30 años de excelencia para mejorar el estilo automotriz. </w:t>
      </w:r>
    </w:p>
    <w:p w14:paraId="57E500D7" w14:textId="77777777" w:rsidR="00B57B51" w:rsidRDefault="00B57B51" w:rsidP="00B57B51">
      <w:pPr>
        <w:pStyle w:val="Prrafodelista"/>
        <w:numPr>
          <w:ilvl w:val="0"/>
          <w:numId w:val="1"/>
        </w:numPr>
      </w:pPr>
      <w:r>
        <w:t xml:space="preserve">Nosotros diseñamos más de 15 millones de automóviles cada año. </w:t>
      </w:r>
    </w:p>
    <w:p w14:paraId="075E2AD3" w14:textId="77777777" w:rsidR="00B57B51" w:rsidRDefault="00B57B51" w:rsidP="00B57B51">
      <w:pPr>
        <w:pStyle w:val="Prrafodelista"/>
        <w:numPr>
          <w:ilvl w:val="0"/>
          <w:numId w:val="1"/>
        </w:numPr>
      </w:pPr>
      <w:r>
        <w:t xml:space="preserve">Superando las expectativas del cliente en los parámetros de QCDD, nos han hecho una fuente preferida </w:t>
      </w:r>
      <w:r w:rsidR="00D92B32">
        <w:t>alrededor de OEM globales.</w:t>
      </w:r>
    </w:p>
    <w:p w14:paraId="429D97A6" w14:textId="77777777" w:rsidR="00D92B32" w:rsidRPr="002E4860" w:rsidRDefault="00D92B32" w:rsidP="00B57B51">
      <w:pPr>
        <w:pStyle w:val="Prrafodelista"/>
        <w:numPr>
          <w:ilvl w:val="0"/>
          <w:numId w:val="1"/>
        </w:numPr>
      </w:pPr>
      <w:r>
        <w:t xml:space="preserve">Nuestras inversiones constantes en Investigación y Desarrollo nos han ayudado a adelantarnos por innovaciones del producto. </w:t>
      </w:r>
    </w:p>
    <w:bookmarkEnd w:id="0"/>
    <w:p w14:paraId="32CFA195" w14:textId="77777777" w:rsidR="005C4FEB" w:rsidRDefault="005C4FEB"/>
    <w:sectPr w:rsidR="005C4FEB" w:rsidSect="008120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5690"/>
    <w:multiLevelType w:val="hybridMultilevel"/>
    <w:tmpl w:val="AF806870"/>
    <w:lvl w:ilvl="0" w:tplc="C3C865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EB"/>
    <w:rsid w:val="002E4860"/>
    <w:rsid w:val="005C4FEB"/>
    <w:rsid w:val="00812076"/>
    <w:rsid w:val="00B57B51"/>
    <w:rsid w:val="00D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0A1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941</Characters>
  <Application>Microsoft Macintosh Word</Application>
  <DocSecurity>0</DocSecurity>
  <Lines>7</Lines>
  <Paragraphs>2</Paragraphs>
  <ScaleCrop>false</ScaleCrop>
  <Company>INSTITUTO HISPANIA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Namita Nair</dc:creator>
  <cp:keywords/>
  <dc:description/>
  <cp:lastModifiedBy>Namita Nair</cp:lastModifiedBy>
  <cp:revision>2</cp:revision>
  <dcterms:created xsi:type="dcterms:W3CDTF">2019-04-24T14:37:00Z</dcterms:created>
  <dcterms:modified xsi:type="dcterms:W3CDTF">2019-04-24T15:25:00Z</dcterms:modified>
</cp:coreProperties>
</file>