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4BB" w:rsidRDefault="000D48D1">
      <w:pPr>
        <w:rPr>
          <w:sz w:val="24"/>
        </w:rPr>
      </w:pPr>
      <w:hyperlink r:id="rId5" w:history="1">
        <w:r w:rsidRPr="00522E86">
          <w:rPr>
            <w:rStyle w:val="Hyperlink"/>
            <w:sz w:val="24"/>
          </w:rPr>
          <w:t>http://www.htcampus.com/article/xat-application-form/</w:t>
        </w:r>
      </w:hyperlink>
      <w:r>
        <w:rPr>
          <w:sz w:val="24"/>
        </w:rPr>
        <w:t xml:space="preserve"> </w:t>
      </w:r>
    </w:p>
    <w:p w:rsidR="000D48D1" w:rsidRPr="006F2F7D" w:rsidRDefault="000D48D1">
      <w:pPr>
        <w:rPr>
          <w:b/>
          <w:sz w:val="24"/>
        </w:rPr>
      </w:pPr>
      <w:r w:rsidRPr="006F2F7D">
        <w:rPr>
          <w:b/>
          <w:sz w:val="24"/>
        </w:rPr>
        <w:t xml:space="preserve">Article </w:t>
      </w:r>
    </w:p>
    <w:p w:rsidR="000D48D1" w:rsidRPr="006F2F7D" w:rsidRDefault="000D48D1">
      <w:pPr>
        <w:rPr>
          <w:b/>
          <w:sz w:val="24"/>
        </w:rPr>
      </w:pPr>
      <w:r w:rsidRPr="006F2F7D">
        <w:rPr>
          <w:b/>
          <w:sz w:val="24"/>
        </w:rPr>
        <w:t xml:space="preserve">Keywords - XAT Registration </w:t>
      </w:r>
    </w:p>
    <w:p w:rsidR="000D48D1" w:rsidRPr="006F2F7D" w:rsidRDefault="000D48D1">
      <w:pPr>
        <w:rPr>
          <w:b/>
          <w:sz w:val="24"/>
        </w:rPr>
      </w:pPr>
      <w:r w:rsidRPr="006F2F7D">
        <w:rPr>
          <w:b/>
          <w:sz w:val="24"/>
        </w:rPr>
        <w:t>Title – XAT exam 2018 registration</w:t>
      </w:r>
    </w:p>
    <w:p w:rsidR="000D48D1" w:rsidRDefault="000D48D1">
      <w:pPr>
        <w:rPr>
          <w:sz w:val="24"/>
        </w:rPr>
      </w:pPr>
      <w:r w:rsidRPr="006F2F7D">
        <w:rPr>
          <w:b/>
          <w:sz w:val="24"/>
        </w:rPr>
        <w:t>Summary</w:t>
      </w:r>
      <w:r>
        <w:rPr>
          <w:sz w:val="24"/>
        </w:rPr>
        <w:t xml:space="preserve"> – Even though the XAT exam is not as popular as the some of the other management entrance tests in India like CAT, it still draws a good number of applicants from all over India every year. The </w:t>
      </w:r>
      <w:r w:rsidRPr="006F2F7D">
        <w:rPr>
          <w:b/>
          <w:sz w:val="24"/>
        </w:rPr>
        <w:t>XAT registration</w:t>
      </w:r>
      <w:r>
        <w:rPr>
          <w:sz w:val="24"/>
        </w:rPr>
        <w:t xml:space="preserve"> has already begun</w:t>
      </w:r>
      <w:r w:rsidR="006F2F7D">
        <w:rPr>
          <w:sz w:val="24"/>
        </w:rPr>
        <w:t xml:space="preserve"> for 2018 and you can register on their official website. </w:t>
      </w:r>
    </w:p>
    <w:p w:rsidR="006F2F7D" w:rsidRPr="00B637FA" w:rsidRDefault="006F2F7D" w:rsidP="006F2F7D">
      <w:pPr>
        <w:spacing w:after="0"/>
        <w:rPr>
          <w:b/>
          <w:sz w:val="24"/>
        </w:rPr>
      </w:pPr>
      <w:r w:rsidRPr="00B637FA">
        <w:rPr>
          <w:b/>
          <w:sz w:val="24"/>
        </w:rPr>
        <w:t xml:space="preserve">Body </w:t>
      </w:r>
    </w:p>
    <w:p w:rsidR="006F2F7D" w:rsidRDefault="00B637FA" w:rsidP="006F2F7D">
      <w:pPr>
        <w:spacing w:after="0"/>
        <w:rPr>
          <w:sz w:val="24"/>
        </w:rPr>
      </w:pPr>
      <w:r>
        <w:rPr>
          <w:sz w:val="24"/>
        </w:rPr>
        <w:t xml:space="preserve">There is lot of clamor among Indian students to get seats into a post-graduation management course. Most of them apply for all of the different entrance tests and then select from the ones that they successfully clear. None of the tests are easy and candidates who wish to gain admission into good colleges and universities have to work doubly hard and prepare for the entrance tests well in advance. </w:t>
      </w:r>
    </w:p>
    <w:p w:rsidR="00B637FA" w:rsidRDefault="00B637FA" w:rsidP="006F2F7D">
      <w:pPr>
        <w:spacing w:after="0"/>
        <w:rPr>
          <w:sz w:val="24"/>
        </w:rPr>
      </w:pPr>
    </w:p>
    <w:p w:rsidR="00B637FA" w:rsidRDefault="00B637FA" w:rsidP="006F2F7D">
      <w:pPr>
        <w:spacing w:after="0"/>
        <w:rPr>
          <w:sz w:val="24"/>
        </w:rPr>
      </w:pPr>
      <w:r>
        <w:rPr>
          <w:sz w:val="24"/>
        </w:rPr>
        <w:t xml:space="preserve">The XAT exam is one of the popular entrance tests for admission into over 150 business schools and colleges along with a few other affiliated with the XLRI and XSM. For the XAT exam 2018, the expected number of applicants is over eighty thousand. </w:t>
      </w:r>
    </w:p>
    <w:p w:rsidR="00936C23" w:rsidRDefault="00936C23" w:rsidP="006F2F7D">
      <w:pPr>
        <w:spacing w:after="0"/>
        <w:rPr>
          <w:sz w:val="24"/>
        </w:rPr>
      </w:pPr>
    </w:p>
    <w:p w:rsidR="00936C23" w:rsidRPr="00936C23" w:rsidRDefault="00936C23" w:rsidP="006F2F7D">
      <w:pPr>
        <w:spacing w:after="0"/>
        <w:rPr>
          <w:b/>
          <w:sz w:val="24"/>
        </w:rPr>
      </w:pPr>
      <w:r w:rsidRPr="00936C23">
        <w:rPr>
          <w:b/>
          <w:sz w:val="24"/>
        </w:rPr>
        <w:t xml:space="preserve">XAT exam pattern </w:t>
      </w:r>
    </w:p>
    <w:p w:rsidR="00936C23" w:rsidRDefault="00936C23" w:rsidP="006F2F7D">
      <w:pPr>
        <w:spacing w:after="0"/>
        <w:rPr>
          <w:sz w:val="24"/>
        </w:rPr>
      </w:pPr>
      <w:r>
        <w:rPr>
          <w:sz w:val="24"/>
        </w:rPr>
        <w:t xml:space="preserve">The exam paper pattern for the XAT exam is just like most other post graduate entrance tests. It is divided into four different sections. The exam is strictly going to be conducted online this year instead of the pen and paper version of earlier years. </w:t>
      </w:r>
      <w:r w:rsidR="00930E69">
        <w:rPr>
          <w:sz w:val="24"/>
        </w:rPr>
        <w:t xml:space="preserve">The exam format is multiple choice for the most part and instead of 4 options to select from, candidates will have to select the correct answer from 5 given options. The following are the sections of the exam – </w:t>
      </w:r>
    </w:p>
    <w:p w:rsidR="00930E69" w:rsidRDefault="00930E69" w:rsidP="006F2F7D">
      <w:pPr>
        <w:spacing w:after="0"/>
        <w:rPr>
          <w:sz w:val="24"/>
        </w:rPr>
      </w:pPr>
    </w:p>
    <w:p w:rsidR="00930E69" w:rsidRDefault="00930E69" w:rsidP="00930E69">
      <w:pPr>
        <w:pStyle w:val="ListParagraph"/>
        <w:numPr>
          <w:ilvl w:val="0"/>
          <w:numId w:val="2"/>
        </w:numPr>
        <w:spacing w:after="0"/>
        <w:rPr>
          <w:sz w:val="24"/>
        </w:rPr>
      </w:pPr>
      <w:r w:rsidRPr="00930E69">
        <w:rPr>
          <w:sz w:val="24"/>
        </w:rPr>
        <w:t>Decision making – This section will have 21 q</w:t>
      </w:r>
      <w:r>
        <w:rPr>
          <w:sz w:val="24"/>
        </w:rPr>
        <w:t xml:space="preserve">uestions and will involve questions that will test your ability to make crucial and correct decision. It will probably consist of word problems. </w:t>
      </w:r>
    </w:p>
    <w:p w:rsidR="00930E69" w:rsidRDefault="00930E69" w:rsidP="00930E69">
      <w:pPr>
        <w:pStyle w:val="ListParagraph"/>
        <w:spacing w:after="0"/>
        <w:ind w:left="420"/>
        <w:rPr>
          <w:sz w:val="24"/>
        </w:rPr>
      </w:pPr>
    </w:p>
    <w:p w:rsidR="00930E69" w:rsidRDefault="00930E69" w:rsidP="00930E69">
      <w:pPr>
        <w:pStyle w:val="ListParagraph"/>
        <w:numPr>
          <w:ilvl w:val="0"/>
          <w:numId w:val="2"/>
        </w:numPr>
        <w:rPr>
          <w:sz w:val="24"/>
        </w:rPr>
      </w:pPr>
      <w:r w:rsidRPr="00930E69">
        <w:rPr>
          <w:sz w:val="24"/>
        </w:rPr>
        <w:t xml:space="preserve">Verbal and Logical Ability – This section will have questions that will test your skills and facility </w:t>
      </w:r>
      <w:r>
        <w:rPr>
          <w:sz w:val="24"/>
        </w:rPr>
        <w:t>in the English language. Y</w:t>
      </w:r>
      <w:r w:rsidRPr="00930E69">
        <w:rPr>
          <w:sz w:val="24"/>
        </w:rPr>
        <w:t xml:space="preserve">ou will have to choose the correct answer from </w:t>
      </w:r>
      <w:r>
        <w:rPr>
          <w:sz w:val="24"/>
        </w:rPr>
        <w:t xml:space="preserve">the </w:t>
      </w:r>
      <w:r w:rsidRPr="00930E69">
        <w:rPr>
          <w:sz w:val="24"/>
        </w:rPr>
        <w:t>five options</w:t>
      </w:r>
      <w:r>
        <w:rPr>
          <w:sz w:val="24"/>
        </w:rPr>
        <w:t xml:space="preserve"> displayed on your screen</w:t>
      </w:r>
      <w:r w:rsidRPr="00930E69">
        <w:rPr>
          <w:sz w:val="24"/>
        </w:rPr>
        <w:t>. This section will contain 24 questions.</w:t>
      </w:r>
      <w:r>
        <w:rPr>
          <w:sz w:val="24"/>
        </w:rPr>
        <w:t xml:space="preserve"> </w:t>
      </w:r>
    </w:p>
    <w:p w:rsidR="00930E69" w:rsidRDefault="00930E69" w:rsidP="00930E69">
      <w:pPr>
        <w:pStyle w:val="ListParagraph"/>
        <w:spacing w:after="0"/>
        <w:ind w:left="420"/>
        <w:rPr>
          <w:sz w:val="24"/>
        </w:rPr>
      </w:pPr>
    </w:p>
    <w:p w:rsidR="00543653" w:rsidRDefault="00930E69" w:rsidP="00543653">
      <w:pPr>
        <w:pStyle w:val="ListParagraph"/>
        <w:numPr>
          <w:ilvl w:val="0"/>
          <w:numId w:val="2"/>
        </w:numPr>
        <w:spacing w:after="0"/>
        <w:rPr>
          <w:sz w:val="24"/>
        </w:rPr>
      </w:pPr>
      <w:r w:rsidRPr="00930E69">
        <w:rPr>
          <w:sz w:val="24"/>
        </w:rPr>
        <w:t>Quantitative Ability and Data Interpretation – This section is supposedly the toughest secti</w:t>
      </w:r>
      <w:r>
        <w:rPr>
          <w:sz w:val="24"/>
        </w:rPr>
        <w:t>on wherein mathematical</w:t>
      </w:r>
      <w:r w:rsidRPr="00930E69">
        <w:rPr>
          <w:sz w:val="24"/>
        </w:rPr>
        <w:t xml:space="preserve"> and other problems dealing in quantity will be presented.</w:t>
      </w:r>
      <w:r>
        <w:rPr>
          <w:sz w:val="24"/>
        </w:rPr>
        <w:t xml:space="preserve"> You will have to solve them quickly and select the correct option. This section will consist of 27 questions. </w:t>
      </w:r>
    </w:p>
    <w:p w:rsidR="00FB222F" w:rsidRPr="00FB222F" w:rsidRDefault="00FB222F" w:rsidP="00FB222F">
      <w:pPr>
        <w:pStyle w:val="ListParagraph"/>
        <w:rPr>
          <w:sz w:val="24"/>
        </w:rPr>
      </w:pPr>
    </w:p>
    <w:p w:rsidR="00FB222F" w:rsidRPr="00FB222F" w:rsidRDefault="00FB222F" w:rsidP="00FB222F">
      <w:pPr>
        <w:spacing w:after="0"/>
        <w:rPr>
          <w:sz w:val="24"/>
        </w:rPr>
      </w:pPr>
      <w:r>
        <w:rPr>
          <w:sz w:val="24"/>
        </w:rPr>
        <w:t xml:space="preserve">There are negative markings in this test. For each wrong answer selected, around 1/3 of the marks for that particular question will be deducted from your overall score in the exam. Therefore it is better to not mark an answer if you aren’t sure of it. </w:t>
      </w:r>
    </w:p>
    <w:p w:rsidR="00543653" w:rsidRPr="00543653" w:rsidRDefault="00543653" w:rsidP="00543653">
      <w:pPr>
        <w:pStyle w:val="ListParagraph"/>
        <w:rPr>
          <w:sz w:val="24"/>
        </w:rPr>
      </w:pPr>
    </w:p>
    <w:p w:rsidR="00543653" w:rsidRPr="00FB222F" w:rsidRDefault="00543653" w:rsidP="00543653">
      <w:pPr>
        <w:spacing w:after="0"/>
        <w:rPr>
          <w:b/>
          <w:sz w:val="24"/>
        </w:rPr>
      </w:pPr>
      <w:r w:rsidRPr="00FB222F">
        <w:rPr>
          <w:b/>
          <w:sz w:val="24"/>
        </w:rPr>
        <w:t xml:space="preserve">XAT exam application </w:t>
      </w:r>
    </w:p>
    <w:p w:rsidR="00543653" w:rsidRDefault="00543653" w:rsidP="00543653">
      <w:pPr>
        <w:spacing w:after="0"/>
        <w:rPr>
          <w:sz w:val="24"/>
        </w:rPr>
      </w:pPr>
      <w:r w:rsidRPr="00543653">
        <w:rPr>
          <w:sz w:val="24"/>
        </w:rPr>
        <w:t xml:space="preserve">To </w:t>
      </w:r>
      <w:r>
        <w:rPr>
          <w:sz w:val="24"/>
        </w:rPr>
        <w:t>be able to apply for the XAT exam</w:t>
      </w:r>
      <w:r w:rsidR="00FB222F">
        <w:rPr>
          <w:sz w:val="24"/>
        </w:rPr>
        <w:t>, you will first have to go through</w:t>
      </w:r>
      <w:r>
        <w:rPr>
          <w:sz w:val="24"/>
        </w:rPr>
        <w:t xml:space="preserve"> the process of </w:t>
      </w:r>
      <w:r w:rsidRPr="00543653">
        <w:rPr>
          <w:b/>
          <w:sz w:val="24"/>
        </w:rPr>
        <w:t>XAT registration</w:t>
      </w:r>
      <w:r>
        <w:rPr>
          <w:sz w:val="24"/>
        </w:rPr>
        <w:t xml:space="preserve">. </w:t>
      </w:r>
      <w:r w:rsidR="00FB222F">
        <w:rPr>
          <w:sz w:val="24"/>
        </w:rPr>
        <w:t xml:space="preserve">This can be done by providing a valid email id and mobile number on the official XAT exam website. After doing that, you will be given a login id and password for the website. Using that id and password, you can log onto the official XAT exam website and fill and submit the application form. The form requires candidates to fill in personal and educational details. Before filling the form and even going through with the </w:t>
      </w:r>
      <w:r w:rsidR="00FB222F" w:rsidRPr="00FB222F">
        <w:rPr>
          <w:b/>
          <w:sz w:val="24"/>
        </w:rPr>
        <w:t>XAT registration</w:t>
      </w:r>
      <w:r w:rsidR="00FB222F">
        <w:rPr>
          <w:sz w:val="24"/>
        </w:rPr>
        <w:t xml:space="preserve">, you should check the eligibility criteria for the exam and make sure that you are eligible. </w:t>
      </w:r>
    </w:p>
    <w:p w:rsidR="00FB222F" w:rsidRDefault="00FB222F" w:rsidP="00543653">
      <w:pPr>
        <w:spacing w:after="0"/>
        <w:rPr>
          <w:sz w:val="24"/>
        </w:rPr>
      </w:pPr>
    </w:p>
    <w:p w:rsidR="00FB222F" w:rsidRPr="00543653" w:rsidRDefault="00FB222F" w:rsidP="00543653">
      <w:pPr>
        <w:spacing w:after="0"/>
        <w:rPr>
          <w:sz w:val="24"/>
        </w:rPr>
      </w:pPr>
      <w:r>
        <w:rPr>
          <w:sz w:val="24"/>
        </w:rPr>
        <w:t xml:space="preserve">After you have successfully submitted your application, you must begin with your preparation for the XAT exam in haste. </w:t>
      </w:r>
      <w:bookmarkStart w:id="0" w:name="_GoBack"/>
      <w:bookmarkEnd w:id="0"/>
    </w:p>
    <w:sectPr w:rsidR="00FB222F" w:rsidRPr="005436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01F9F"/>
    <w:multiLevelType w:val="hybridMultilevel"/>
    <w:tmpl w:val="9E0EF4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047789"/>
    <w:multiLevelType w:val="hybridMultilevel"/>
    <w:tmpl w:val="51D0EF46"/>
    <w:lvl w:ilvl="0" w:tplc="1072404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8D1"/>
    <w:rsid w:val="000D48D1"/>
    <w:rsid w:val="002564BB"/>
    <w:rsid w:val="00543653"/>
    <w:rsid w:val="006F2F7D"/>
    <w:rsid w:val="00930E69"/>
    <w:rsid w:val="00936C23"/>
    <w:rsid w:val="00B637FA"/>
    <w:rsid w:val="00FB2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55E7D4-9894-484D-9088-FDFB3E64D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48D1"/>
    <w:rPr>
      <w:color w:val="0563C1" w:themeColor="hyperlink"/>
      <w:u w:val="single"/>
    </w:rPr>
  </w:style>
  <w:style w:type="paragraph" w:styleId="ListParagraph">
    <w:name w:val="List Paragraph"/>
    <w:basedOn w:val="Normal"/>
    <w:uiPriority w:val="34"/>
    <w:qFormat/>
    <w:rsid w:val="00930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tcampus.com/article/xat-application-for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PRAKASH</dc:creator>
  <cp:keywords/>
  <dc:description/>
  <cp:lastModifiedBy>PRAKASH</cp:lastModifiedBy>
  <cp:revision>1</cp:revision>
  <dcterms:created xsi:type="dcterms:W3CDTF">2017-09-07T07:37:00Z</dcterms:created>
  <dcterms:modified xsi:type="dcterms:W3CDTF">2017-09-07T09:15:00Z</dcterms:modified>
</cp:coreProperties>
</file>