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5B" w:rsidRPr="00F07BC6" w:rsidRDefault="0096059D" w:rsidP="00F1360B">
      <w:pPr>
        <w:pStyle w:val="Title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F07BC6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Sayed </w:t>
      </w:r>
      <w:proofErr w:type="spellStart"/>
      <w:r w:rsidRPr="00F07BC6">
        <w:rPr>
          <w:rFonts w:ascii="Arial" w:hAnsi="Arial" w:cs="Arial"/>
          <w:b/>
          <w:bCs/>
          <w:sz w:val="32"/>
          <w:szCs w:val="32"/>
          <w:u w:val="single"/>
          <w:lang w:val="en-GB"/>
        </w:rPr>
        <w:t>I</w:t>
      </w:r>
      <w:r w:rsidR="00366D22" w:rsidRPr="00F07BC6">
        <w:rPr>
          <w:rFonts w:ascii="Arial" w:hAnsi="Arial" w:cs="Arial"/>
          <w:b/>
          <w:bCs/>
          <w:sz w:val="32"/>
          <w:szCs w:val="32"/>
          <w:u w:val="single"/>
          <w:lang w:val="en-GB"/>
        </w:rPr>
        <w:t>jlal</w:t>
      </w:r>
      <w:proofErr w:type="spellEnd"/>
      <w:r w:rsidR="00366D22" w:rsidRPr="00F07BC6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="00366D22" w:rsidRPr="00F07BC6">
        <w:rPr>
          <w:rFonts w:ascii="Arial" w:hAnsi="Arial" w:cs="Arial"/>
          <w:b/>
          <w:bCs/>
          <w:sz w:val="32"/>
          <w:szCs w:val="32"/>
          <w:u w:val="single"/>
          <w:lang w:val="en-GB"/>
        </w:rPr>
        <w:t>Haider</w:t>
      </w:r>
      <w:proofErr w:type="spellEnd"/>
    </w:p>
    <w:p w:rsidR="00EB1F5B" w:rsidRDefault="00EB1F5B" w:rsidP="00F1360B">
      <w:pPr>
        <w:pStyle w:val="Title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F2B81" w:rsidRPr="00F07BC6" w:rsidRDefault="00FF2B81" w:rsidP="00F1360B">
      <w:pPr>
        <w:pStyle w:val="Title"/>
        <w:rPr>
          <w:rFonts w:ascii="Arial" w:hAnsi="Arial" w:cs="Arial"/>
          <w:b/>
          <w:bCs/>
          <w:sz w:val="24"/>
          <w:szCs w:val="24"/>
          <w:lang w:val="en-GB"/>
        </w:rPr>
      </w:pPr>
      <w:r w:rsidRPr="00F07BC6">
        <w:rPr>
          <w:rFonts w:ascii="Arial" w:hAnsi="Arial" w:cs="Arial"/>
          <w:b/>
          <w:bCs/>
          <w:sz w:val="24"/>
          <w:szCs w:val="24"/>
          <w:lang w:val="en-GB"/>
        </w:rPr>
        <w:t>Telephone Oman: +968 91 400 351</w:t>
      </w:r>
      <w:r w:rsidR="00F004CE" w:rsidRPr="00F07BC6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AA252F" w:rsidRPr="00F07BC6">
        <w:rPr>
          <w:rFonts w:ascii="Arial" w:hAnsi="Arial" w:cs="Arial"/>
          <w:b/>
          <w:bCs/>
          <w:sz w:val="24"/>
          <w:szCs w:val="24"/>
          <w:lang w:val="en-GB"/>
        </w:rPr>
        <w:t>+92-</w:t>
      </w:r>
      <w:r w:rsidR="00F004CE" w:rsidRPr="00F07BC6">
        <w:rPr>
          <w:rFonts w:ascii="Arial" w:hAnsi="Arial" w:cs="Arial"/>
          <w:b/>
          <w:bCs/>
          <w:sz w:val="24"/>
          <w:szCs w:val="24"/>
          <w:lang w:val="en-GB"/>
        </w:rPr>
        <w:t>333</w:t>
      </w:r>
      <w:r w:rsidR="00AA252F" w:rsidRPr="00F07BC6">
        <w:rPr>
          <w:rFonts w:ascii="Arial" w:hAnsi="Arial" w:cs="Arial"/>
          <w:b/>
          <w:bCs/>
          <w:sz w:val="24"/>
          <w:szCs w:val="24"/>
          <w:lang w:val="en-GB"/>
        </w:rPr>
        <w:t>1698666</w:t>
      </w:r>
    </w:p>
    <w:p w:rsidR="00FF2B81" w:rsidRPr="00F07BC6" w:rsidRDefault="00FF2B81" w:rsidP="00F1360B">
      <w:pPr>
        <w:pStyle w:val="Title"/>
        <w:rPr>
          <w:rFonts w:ascii="Arial" w:hAnsi="Arial" w:cs="Arial"/>
          <w:b/>
          <w:bCs/>
          <w:sz w:val="24"/>
          <w:szCs w:val="24"/>
          <w:lang w:val="en-GB"/>
        </w:rPr>
      </w:pPr>
      <w:r w:rsidRPr="00F07BC6">
        <w:rPr>
          <w:rFonts w:ascii="Arial" w:hAnsi="Arial" w:cs="Arial"/>
          <w:b/>
          <w:bCs/>
          <w:sz w:val="24"/>
          <w:szCs w:val="24"/>
          <w:lang w:val="en-GB"/>
        </w:rPr>
        <w:t>Email: syedajlal@live.com</w:t>
      </w:r>
    </w:p>
    <w:p w:rsidR="00366D22" w:rsidRPr="00F07BC6" w:rsidRDefault="00366D22" w:rsidP="00F1360B">
      <w:pPr>
        <w:pStyle w:val="Title"/>
        <w:rPr>
          <w:rFonts w:ascii="Arial" w:hAnsi="Arial" w:cs="Arial"/>
          <w:sz w:val="24"/>
          <w:szCs w:val="24"/>
          <w:lang w:val="en-GB"/>
        </w:rPr>
      </w:pPr>
    </w:p>
    <w:p w:rsidR="00366D22" w:rsidRPr="00F07BC6" w:rsidRDefault="00366D22" w:rsidP="00F1360B">
      <w:pPr>
        <w:pStyle w:val="Title"/>
        <w:rPr>
          <w:rFonts w:ascii="Arial" w:hAnsi="Arial" w:cs="Arial"/>
          <w:b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sz w:val="24"/>
          <w:szCs w:val="24"/>
          <w:u w:val="double"/>
          <w:lang w:val="en-GB"/>
        </w:rPr>
        <w:t>OBJECTIVE</w:t>
      </w:r>
      <w:r w:rsidR="00D15360" w:rsidRPr="00F07BC6">
        <w:rPr>
          <w:rFonts w:ascii="Arial" w:hAnsi="Arial" w:cs="Arial"/>
          <w:b/>
          <w:sz w:val="24"/>
          <w:szCs w:val="24"/>
          <w:u w:val="double"/>
          <w:lang w:val="en-GB"/>
        </w:rPr>
        <w:t>:</w:t>
      </w:r>
    </w:p>
    <w:p w:rsidR="00366D22" w:rsidRPr="00F07BC6" w:rsidRDefault="00366D22" w:rsidP="00B7098F">
      <w:pPr>
        <w:pStyle w:val="Title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To work in a </w:t>
      </w:r>
      <w:r w:rsidR="006349BC">
        <w:rPr>
          <w:rFonts w:ascii="Arial" w:hAnsi="Arial" w:cs="Arial"/>
          <w:bCs/>
          <w:sz w:val="24"/>
          <w:szCs w:val="24"/>
          <w:lang w:val="en-GB"/>
        </w:rPr>
        <w:t xml:space="preserve">reputed, well established 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company where I can </w:t>
      </w:r>
      <w:r w:rsidR="006349BC">
        <w:rPr>
          <w:rFonts w:ascii="Arial" w:hAnsi="Arial" w:cs="Arial"/>
          <w:bCs/>
          <w:sz w:val="24"/>
          <w:szCs w:val="24"/>
          <w:lang w:val="en-GB"/>
        </w:rPr>
        <w:t>further my learning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 and use my skills</w:t>
      </w:r>
      <w:r w:rsidR="006349BC">
        <w:rPr>
          <w:rFonts w:ascii="Arial" w:hAnsi="Arial" w:cs="Arial"/>
          <w:bCs/>
          <w:sz w:val="24"/>
          <w:szCs w:val="24"/>
          <w:lang w:val="en-GB"/>
        </w:rPr>
        <w:t xml:space="preserve"> and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 capabilities to enhance my professional </w:t>
      </w:r>
      <w:r w:rsidR="006349BC">
        <w:rPr>
          <w:rFonts w:ascii="Arial" w:hAnsi="Arial" w:cs="Arial"/>
          <w:bCs/>
          <w:sz w:val="24"/>
          <w:szCs w:val="24"/>
          <w:lang w:val="en-GB"/>
        </w:rPr>
        <w:t>expertise</w:t>
      </w:r>
      <w:bookmarkStart w:id="0" w:name="_GoBack"/>
      <w:bookmarkEnd w:id="0"/>
      <w:r w:rsidR="00FF2B81" w:rsidRPr="00F07BC6">
        <w:rPr>
          <w:rFonts w:ascii="Arial" w:hAnsi="Arial" w:cs="Arial"/>
          <w:bCs/>
          <w:sz w:val="24"/>
          <w:szCs w:val="24"/>
          <w:lang w:val="en-GB"/>
        </w:rPr>
        <w:t xml:space="preserve"> and </w:t>
      </w:r>
      <w:r w:rsidRPr="00F07BC6">
        <w:rPr>
          <w:rFonts w:ascii="Arial" w:hAnsi="Arial" w:cs="Arial"/>
          <w:bCs/>
          <w:sz w:val="24"/>
          <w:szCs w:val="24"/>
          <w:lang w:val="en-GB"/>
        </w:rPr>
        <w:t>career.</w:t>
      </w:r>
    </w:p>
    <w:p w:rsidR="00F1360B" w:rsidRPr="00F07BC6" w:rsidRDefault="00F1360B" w:rsidP="00F1360B">
      <w:pPr>
        <w:pStyle w:val="Title"/>
        <w:rPr>
          <w:rFonts w:ascii="Arial" w:hAnsi="Arial" w:cs="Arial"/>
          <w:b/>
          <w:sz w:val="24"/>
          <w:szCs w:val="24"/>
          <w:lang w:val="en-GB"/>
        </w:rPr>
      </w:pP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sz w:val="24"/>
          <w:szCs w:val="24"/>
          <w:u w:val="double"/>
          <w:lang w:val="en-GB"/>
        </w:rPr>
        <w:t>SKILLS</w:t>
      </w:r>
      <w:r w:rsidRPr="00F07BC6">
        <w:rPr>
          <w:rFonts w:ascii="Arial" w:hAnsi="Arial" w:cs="Arial"/>
          <w:bCs/>
          <w:sz w:val="24"/>
          <w:szCs w:val="24"/>
          <w:u w:val="double"/>
          <w:lang w:val="en-GB"/>
        </w:rPr>
        <w:t>: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Proven leadership and management skills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Strong </w:t>
      </w:r>
      <w:r w:rsidR="00F1360B" w:rsidRPr="00F07BC6">
        <w:rPr>
          <w:rFonts w:ascii="Arial" w:hAnsi="Arial" w:cs="Arial"/>
          <w:bCs/>
          <w:sz w:val="24"/>
          <w:szCs w:val="24"/>
          <w:lang w:val="en-GB"/>
        </w:rPr>
        <w:t>analytical, communication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 and organizational skills</w:t>
      </w:r>
    </w:p>
    <w:p w:rsidR="00FF2B81" w:rsidRPr="00F07BC6" w:rsidRDefault="00FF2B81" w:rsidP="00B7098F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Highly creative and imaginative, and curious about clients' products </w:t>
      </w:r>
      <w:r w:rsidR="00B7098F" w:rsidRPr="00F07BC6">
        <w:rPr>
          <w:rFonts w:ascii="Arial" w:hAnsi="Arial" w:cs="Arial"/>
          <w:bCs/>
          <w:sz w:val="24"/>
          <w:szCs w:val="24"/>
          <w:lang w:val="en-GB"/>
        </w:rPr>
        <w:t>and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 services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High level of competence using Microsoft Excel to create automated reports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Skilled in Computer and Internet applications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Confident in working under pressure and meeting tight deadlines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Excellent interpersonal, customer service and presentation skills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Strong expertise in streamlining operations and increasing efficiency of product</w:t>
      </w:r>
    </w:p>
    <w:p w:rsidR="00FF2B81" w:rsidRPr="00F07BC6" w:rsidRDefault="00FF2B81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Detail and technical oriented</w:t>
      </w:r>
    </w:p>
    <w:p w:rsidR="00FF2B81" w:rsidRPr="00F07BC6" w:rsidRDefault="00174F0B" w:rsidP="00F1360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Fluent in English, </w:t>
      </w:r>
      <w:r w:rsidR="00B54E4F" w:rsidRPr="00F07BC6">
        <w:rPr>
          <w:rFonts w:ascii="Arial" w:hAnsi="Arial" w:cs="Arial"/>
          <w:bCs/>
          <w:sz w:val="24"/>
          <w:szCs w:val="24"/>
          <w:lang w:val="en-GB"/>
        </w:rPr>
        <w:t>Urdu</w:t>
      </w:r>
      <w:r w:rsidRPr="00F07BC6">
        <w:rPr>
          <w:rFonts w:ascii="Arial" w:hAnsi="Arial" w:cs="Arial"/>
          <w:bCs/>
          <w:sz w:val="24"/>
          <w:szCs w:val="24"/>
          <w:lang w:val="en-GB"/>
        </w:rPr>
        <w:t xml:space="preserve"> and Punjabi</w:t>
      </w:r>
      <w:r w:rsidR="00B54E4F" w:rsidRPr="00F07BC6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6C4101" w:rsidRPr="00F07BC6" w:rsidRDefault="006C4101" w:rsidP="006C4101">
      <w:pPr>
        <w:rPr>
          <w:lang w:val="en-GB"/>
        </w:rPr>
      </w:pPr>
    </w:p>
    <w:p w:rsidR="006C4101" w:rsidRPr="00F07BC6" w:rsidRDefault="006C4101" w:rsidP="006C4101">
      <w:pPr>
        <w:pStyle w:val="Title"/>
        <w:rPr>
          <w:rFonts w:ascii="Arial" w:hAnsi="Arial" w:cs="Arial"/>
          <w:bCs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sz w:val="24"/>
          <w:szCs w:val="24"/>
          <w:u w:val="double"/>
          <w:lang w:val="en-GB"/>
        </w:rPr>
        <w:t>TECHNICAL SKILLS</w:t>
      </w:r>
      <w:r w:rsidRPr="00F07BC6">
        <w:rPr>
          <w:rFonts w:ascii="Arial" w:hAnsi="Arial" w:cs="Arial"/>
          <w:bCs/>
          <w:sz w:val="24"/>
          <w:szCs w:val="24"/>
          <w:u w:val="double"/>
          <w:lang w:val="en-GB"/>
        </w:rPr>
        <w:t>:</w:t>
      </w:r>
    </w:p>
    <w:p w:rsidR="006C4101" w:rsidRPr="00F07BC6" w:rsidRDefault="006C4101" w:rsidP="006C4101">
      <w:pPr>
        <w:rPr>
          <w:lang w:val="en-GB"/>
        </w:rPr>
      </w:pPr>
    </w:p>
    <w:p w:rsidR="002D75F6" w:rsidRPr="00EC426E" w:rsidRDefault="006C4101" w:rsidP="00F07BC6">
      <w:pPr>
        <w:pStyle w:val="ListParagraph"/>
        <w:numPr>
          <w:ilvl w:val="0"/>
          <w:numId w:val="17"/>
        </w:numPr>
        <w:jc w:val="both"/>
        <w:rPr>
          <w:rFonts w:ascii="Arial" w:eastAsiaTheme="majorEastAsia" w:hAnsi="Arial" w:cs="Arial"/>
          <w:bCs/>
          <w:spacing w:val="-10"/>
          <w:kern w:val="28"/>
          <w:lang w:val="en-GB"/>
        </w:rPr>
      </w:pPr>
      <w:r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>Network engineering</w:t>
      </w:r>
      <w:r w:rsidR="002D75F6"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 xml:space="preserve"> including responsible for designing, implementing, monitoring and managing the local and wide area networks of an organisation to ensure maximum uptime for users. </w:t>
      </w:r>
      <w:r w:rsidR="00F07BC6"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 xml:space="preserve">This also </w:t>
      </w:r>
      <w:r w:rsidR="002D75F6"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>include</w:t>
      </w:r>
      <w:r w:rsidR="00F07BC6"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>s</w:t>
      </w:r>
      <w:r w:rsidR="002D75F6" w:rsidRPr="00EC426E">
        <w:rPr>
          <w:rFonts w:ascii="Arial" w:eastAsiaTheme="majorEastAsia" w:hAnsi="Arial" w:cs="Arial"/>
          <w:bCs/>
          <w:spacing w:val="-10"/>
          <w:kern w:val="28"/>
          <w:lang w:val="en-GB"/>
        </w:rPr>
        <w:t xml:space="preserve"> designing system configurations, documenting and managing the installation of a new network, and maintaining and upgrading existing systems as necessary.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Designing and implementing new network solutions and/or improving the efficiency of current networks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Installing, configuring and supporting network equipment including routers, proxy servers, switches, WAN accelerators, DNS and DHCP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Procuring network equipment and managing subcontractors involved with network installation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Configuring firewalls, routing and switching to maximise network efficiency and security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Maximising network performance through on</w:t>
      </w:r>
      <w:r>
        <w:rPr>
          <w:rFonts w:ascii="Arial" w:hAnsi="Arial" w:cs="Arial"/>
          <w:bCs/>
          <w:sz w:val="24"/>
          <w:szCs w:val="24"/>
          <w:lang w:val="en-GB"/>
        </w:rPr>
        <w:t>-</w:t>
      </w:r>
      <w:r w:rsidRPr="00B337EB">
        <w:rPr>
          <w:rFonts w:ascii="Arial" w:hAnsi="Arial" w:cs="Arial"/>
          <w:bCs/>
          <w:sz w:val="24"/>
          <w:szCs w:val="24"/>
          <w:lang w:val="en-GB"/>
        </w:rPr>
        <w:t>going monitoring and troubleshooting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Arranging scheduled upgrades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Investigating faults in the network</w:t>
      </w:r>
    </w:p>
    <w:p w:rsidR="00B337EB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Updating network equipment to the latest firmware releases</w:t>
      </w:r>
    </w:p>
    <w:p w:rsidR="006C4101" w:rsidRPr="00B337EB" w:rsidRDefault="00B337EB" w:rsidP="00B337EB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B337EB">
        <w:rPr>
          <w:rFonts w:ascii="Arial" w:hAnsi="Arial" w:cs="Arial"/>
          <w:bCs/>
          <w:sz w:val="24"/>
          <w:szCs w:val="24"/>
          <w:lang w:val="en-GB"/>
        </w:rPr>
        <w:t>Reporting network status to key stakeholders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Routing protocols: EIGRP, OSPF, BGP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Operational support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SAN networking knowledge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Unified Communication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OSI model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Multicasting knowledge: IPv4 and IPv6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Cisco ASA Firewalls</w:t>
      </w:r>
    </w:p>
    <w:p w:rsidR="006C4101" w:rsidRPr="00F07BC6" w:rsidRDefault="006C4101" w:rsidP="006C410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lastRenderedPageBreak/>
        <w:t>Virtual networking</w:t>
      </w:r>
    </w:p>
    <w:p w:rsidR="005B6BFA" w:rsidRPr="00F07BC6" w:rsidRDefault="005B6BFA" w:rsidP="005B6BFA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Maintained networking equipment and systems including routers and switches to ensure proper performance</w:t>
      </w:r>
    </w:p>
    <w:p w:rsidR="000B0961" w:rsidRPr="00F07BC6" w:rsidRDefault="005B6BFA" w:rsidP="000B0961">
      <w:pPr>
        <w:pStyle w:val="Title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Developed and implemented solutions for clients by maintaining quality customer service</w:t>
      </w:r>
    </w:p>
    <w:p w:rsidR="00AC3713" w:rsidRPr="00F07BC6" w:rsidRDefault="00AC3713" w:rsidP="000B0961">
      <w:pPr>
        <w:pStyle w:val="Title"/>
        <w:rPr>
          <w:rFonts w:ascii="Arial" w:hAnsi="Arial" w:cs="Arial"/>
          <w:b/>
          <w:sz w:val="24"/>
          <w:szCs w:val="24"/>
          <w:u w:val="double"/>
          <w:lang w:val="en-GB"/>
        </w:rPr>
      </w:pPr>
    </w:p>
    <w:p w:rsidR="00366D22" w:rsidRPr="00F07BC6" w:rsidRDefault="00366D22" w:rsidP="000B0961">
      <w:pPr>
        <w:pStyle w:val="Title"/>
        <w:rPr>
          <w:rFonts w:ascii="Arial" w:hAnsi="Arial" w:cs="Arial"/>
          <w:b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sz w:val="24"/>
          <w:szCs w:val="24"/>
          <w:u w:val="double"/>
          <w:lang w:val="en-GB"/>
        </w:rPr>
        <w:t>WORKING EXPERIENCE</w:t>
      </w:r>
    </w:p>
    <w:p w:rsidR="007D1746" w:rsidRPr="00F07BC6" w:rsidRDefault="007D1746" w:rsidP="00F1360B">
      <w:pPr>
        <w:pStyle w:val="Title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7D1746" w:rsidRPr="00F07BC6" w:rsidRDefault="00DC07AC" w:rsidP="00CF33E9">
      <w:pPr>
        <w:pStyle w:val="Title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February 2018 – Till </w:t>
      </w:r>
      <w:r w:rsidR="00CF33E9"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2020</w:t>
      </w:r>
      <w:r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.</w:t>
      </w:r>
    </w:p>
    <w:p w:rsidR="00EB1F5B" w:rsidRDefault="00EB1F5B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DC07AC" w:rsidRPr="00F07BC6" w:rsidRDefault="00DC07A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HSI – International (Jawad Sultan Group)</w:t>
      </w:r>
    </w:p>
    <w:p w:rsidR="00DC07AC" w:rsidRPr="00F07BC6" w:rsidRDefault="00DC07A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EDP Executive.</w:t>
      </w:r>
    </w:p>
    <w:p w:rsidR="00DC07AC" w:rsidRPr="00F07BC6" w:rsidRDefault="00DC07A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Warehouse Manager.</w:t>
      </w:r>
    </w:p>
    <w:p w:rsidR="00DC07AC" w:rsidRPr="00F07BC6" w:rsidRDefault="00DC07A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IT and Network Support.</w:t>
      </w:r>
    </w:p>
    <w:p w:rsidR="002D124C" w:rsidRPr="00F07BC6" w:rsidRDefault="002D124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2D124C" w:rsidRPr="00F07BC6" w:rsidRDefault="002D124C" w:rsidP="00F1360B">
      <w:pPr>
        <w:pStyle w:val="Title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Job Responsibilities</w:t>
      </w:r>
    </w:p>
    <w:p w:rsidR="007D1746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 xml:space="preserve">Data </w:t>
      </w:r>
      <w:r w:rsidR="00F1360B" w:rsidRPr="00F07BC6">
        <w:rPr>
          <w:rFonts w:ascii="Arial" w:hAnsi="Arial" w:cs="Arial"/>
          <w:color w:val="000000"/>
          <w:sz w:val="24"/>
          <w:szCs w:val="24"/>
          <w:lang w:val="en-GB"/>
        </w:rPr>
        <w:t>entries</w:t>
      </w:r>
      <w:r w:rsidRPr="00F07BC6">
        <w:rPr>
          <w:rFonts w:ascii="Arial" w:hAnsi="Arial" w:cs="Arial"/>
          <w:color w:val="000000"/>
          <w:sz w:val="24"/>
          <w:szCs w:val="24"/>
          <w:lang w:val="en-GB"/>
        </w:rPr>
        <w:t xml:space="preserve"> on system.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Tally Invoicing and software stock management.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F07BC6">
        <w:rPr>
          <w:rFonts w:ascii="Arial" w:hAnsi="Arial" w:cs="Arial"/>
          <w:color w:val="000000"/>
          <w:sz w:val="24"/>
          <w:szCs w:val="24"/>
          <w:lang w:val="en-GB"/>
        </w:rPr>
        <w:t>Odoo</w:t>
      </w:r>
      <w:proofErr w:type="spellEnd"/>
      <w:r w:rsidRPr="00F07BC6">
        <w:rPr>
          <w:rFonts w:ascii="Arial" w:hAnsi="Arial" w:cs="Arial"/>
          <w:color w:val="000000"/>
          <w:sz w:val="24"/>
          <w:szCs w:val="24"/>
          <w:lang w:val="en-GB"/>
        </w:rPr>
        <w:t xml:space="preserve"> Stock SRV/GRV and Invoice processing.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Managing transportation and deliveries.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Staff operational duties management.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Daily weekly and monthly jobs assigning to Merchandising and promotion staff.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Team handling in outlets and job descriptions.</w:t>
      </w:r>
    </w:p>
    <w:p w:rsidR="002D124C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 xml:space="preserve">Warehouse Management for security and safety for Goods and </w:t>
      </w:r>
      <w:r w:rsidR="005B16CA" w:rsidRPr="00F07BC6">
        <w:rPr>
          <w:rFonts w:ascii="Arial" w:hAnsi="Arial" w:cs="Arial"/>
          <w:color w:val="000000"/>
          <w:sz w:val="24"/>
          <w:szCs w:val="24"/>
          <w:lang w:val="en-GB"/>
        </w:rPr>
        <w:t>Labour</w:t>
      </w:r>
      <w:r w:rsidRPr="00F07BC6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FF0B00" w:rsidRPr="00F07BC6" w:rsidRDefault="002D124C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Stocks management.</w:t>
      </w:r>
    </w:p>
    <w:p w:rsidR="00FF0B00" w:rsidRPr="00F07BC6" w:rsidRDefault="00FF0B00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Maintaining all records of stocks, orders, deliveries and returns.</w:t>
      </w:r>
    </w:p>
    <w:p w:rsidR="00FF0B00" w:rsidRPr="00F07BC6" w:rsidRDefault="00FF0B00" w:rsidP="00F1360B">
      <w:pPr>
        <w:pStyle w:val="Title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color w:val="000000"/>
          <w:sz w:val="24"/>
          <w:szCs w:val="24"/>
          <w:lang w:val="en-GB"/>
        </w:rPr>
        <w:t>Frequent market visits for product feed backs.</w:t>
      </w:r>
    </w:p>
    <w:p w:rsidR="002D124C" w:rsidRPr="00F07BC6" w:rsidRDefault="002D124C" w:rsidP="00F1360B">
      <w:pPr>
        <w:pStyle w:val="Title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66D22" w:rsidRPr="00F07BC6" w:rsidRDefault="007A4566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December 2015 – December 2017</w:t>
      </w:r>
    </w:p>
    <w:p w:rsidR="007A4566" w:rsidRPr="00F07BC6" w:rsidRDefault="007A4566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IT and Network support engineer.</w:t>
      </w:r>
    </w:p>
    <w:p w:rsidR="007A4566" w:rsidRPr="00F07BC6" w:rsidRDefault="00245D38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Canon </w:t>
      </w:r>
      <w:r w:rsidR="001369F9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Store Counter</w:t>
      </w:r>
      <w:r w:rsidR="000D3865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sales</w:t>
      </w:r>
      <w:r w:rsidR="007A4566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and advisor.</w:t>
      </w:r>
    </w:p>
    <w:p w:rsidR="007A4566" w:rsidRPr="00F07BC6" w:rsidRDefault="00EB21D7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Rahat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Computer S</w:t>
      </w:r>
      <w:r w:rsidR="007A4566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ervices.</w:t>
      </w:r>
    </w:p>
    <w:p w:rsidR="007A4566" w:rsidRPr="00F07BC6" w:rsidRDefault="007A4566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</w:p>
    <w:p w:rsidR="007A4566" w:rsidRPr="00F07BC6" w:rsidRDefault="007A4566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Job Responsibilities</w:t>
      </w:r>
    </w:p>
    <w:p w:rsidR="007A4566" w:rsidRPr="00F07BC6" w:rsidRDefault="007A4566" w:rsidP="00F1360B">
      <w:pPr>
        <w:pStyle w:val="Title"/>
        <w:numPr>
          <w:ilvl w:val="0"/>
          <w:numId w:val="19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Indoor/Outdoor hardware and network support solutions.</w:t>
      </w:r>
    </w:p>
    <w:p w:rsidR="007A4566" w:rsidRPr="00F07BC6" w:rsidRDefault="007A4566" w:rsidP="00F1360B">
      <w:pPr>
        <w:pStyle w:val="Title"/>
        <w:numPr>
          <w:ilvl w:val="0"/>
          <w:numId w:val="19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Sales executive for step</w:t>
      </w:r>
      <w:r w:rsidR="007D1746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-</w:t>
      </w: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in customers.</w:t>
      </w:r>
    </w:p>
    <w:p w:rsidR="007A4566" w:rsidRPr="00F07BC6" w:rsidRDefault="007A4566" w:rsidP="00F1360B">
      <w:pPr>
        <w:pStyle w:val="Title"/>
        <w:numPr>
          <w:ilvl w:val="0"/>
          <w:numId w:val="19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Product advis</w:t>
      </w:r>
      <w:r w:rsidR="007D1746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or for Canon brand dealing with online and step-in customers.</w:t>
      </w:r>
    </w:p>
    <w:p w:rsidR="007D1746" w:rsidRPr="00F07BC6" w:rsidRDefault="007D1746" w:rsidP="00F1360B">
      <w:pPr>
        <w:pStyle w:val="Title"/>
        <w:numPr>
          <w:ilvl w:val="0"/>
          <w:numId w:val="19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Details descriptions and guide for the products sold.</w:t>
      </w:r>
    </w:p>
    <w:p w:rsidR="007D1746" w:rsidRPr="00F07BC6" w:rsidRDefault="007D1746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707D9F" w:rsidRPr="00F07BC6" w:rsidRDefault="00707D9F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July 2013 – Aug 2015</w:t>
      </w:r>
    </w:p>
    <w:p w:rsidR="00883B44" w:rsidRDefault="00883B44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1360B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Asst. Director – Drama Productions Team</w:t>
      </w:r>
    </w:p>
    <w:p w:rsidR="00A41275" w:rsidRPr="00F07BC6" w:rsidRDefault="00A41275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HUM NETWORKS</w:t>
      </w:r>
      <w:r w:rsidR="00707D9F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(HUM TV/HUM MASALA/STYLE 360)</w:t>
      </w: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A41275" w:rsidRPr="00F07BC6" w:rsidRDefault="00707D9F" w:rsidP="00F1360B">
      <w:pPr>
        <w:pStyle w:val="Title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Projects</w:t>
      </w:r>
      <w:r w:rsidR="00A41275"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worked on</w:t>
      </w:r>
    </w:p>
    <w:p w:rsidR="00A41275" w:rsidRPr="00F07BC6" w:rsidRDefault="00A41275" w:rsidP="00F1360B">
      <w:pPr>
        <w:pStyle w:val="Title"/>
        <w:numPr>
          <w:ilvl w:val="0"/>
          <w:numId w:val="20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Aik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Thi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Misaal</w:t>
      </w:r>
      <w:proofErr w:type="spellEnd"/>
      <w:r w:rsidR="00707D9F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– Drama Serial 26 Episodes</w:t>
      </w:r>
    </w:p>
    <w:p w:rsidR="00A41275" w:rsidRPr="00F07BC6" w:rsidRDefault="00A41275" w:rsidP="00F1360B">
      <w:pPr>
        <w:pStyle w:val="Title"/>
        <w:numPr>
          <w:ilvl w:val="0"/>
          <w:numId w:val="20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Tum Mere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Paas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Raho</w:t>
      </w:r>
      <w:proofErr w:type="spellEnd"/>
      <w:r w:rsidR="00707D9F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– Drama Serial 25 Episodes</w:t>
      </w:r>
    </w:p>
    <w:p w:rsidR="00A41275" w:rsidRPr="00F07BC6" w:rsidRDefault="00EB4F7F" w:rsidP="00F1360B">
      <w:pPr>
        <w:pStyle w:val="Title"/>
        <w:numPr>
          <w:ilvl w:val="0"/>
          <w:numId w:val="20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Kabhi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Na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Kabhi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– Drama Serial 18 Episodes</w:t>
      </w:r>
    </w:p>
    <w:p w:rsidR="00A41275" w:rsidRPr="00F07BC6" w:rsidRDefault="00F1360B" w:rsidP="00F1360B">
      <w:pPr>
        <w:pStyle w:val="Title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lastRenderedPageBreak/>
        <w:br/>
      </w:r>
      <w:r w:rsidR="00A41275"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Job Responsibilities</w:t>
      </w:r>
    </w:p>
    <w:p w:rsidR="00A41275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Overall M</w:t>
      </w:r>
      <w:r w:rsidR="00A41275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anagement of Directors Office</w:t>
      </w:r>
    </w:p>
    <w:p w:rsidR="00A41275" w:rsidRPr="00F07BC6" w:rsidRDefault="00A41275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Scheduling Shoots</w:t>
      </w:r>
    </w:p>
    <w:p w:rsidR="00A41275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Props Arrangement</w:t>
      </w:r>
    </w:p>
    <w:p w:rsidR="00707D9F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Locations Arrangement (Permissions/Inspections </w:t>
      </w:r>
      <w:proofErr w:type="spellStart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etc</w:t>
      </w:r>
      <w:proofErr w:type="spellEnd"/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)</w:t>
      </w:r>
    </w:p>
    <w:p w:rsidR="00707D9F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Transportation/Route Management</w:t>
      </w:r>
    </w:p>
    <w:p w:rsidR="00707D9F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Catering Arrangement</w:t>
      </w:r>
    </w:p>
    <w:p w:rsidR="00707D9F" w:rsidRPr="00F07BC6" w:rsidRDefault="00707D9F" w:rsidP="00F1360B">
      <w:pPr>
        <w:pStyle w:val="Title"/>
        <w:numPr>
          <w:ilvl w:val="0"/>
          <w:numId w:val="21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Security &amp; Safety Arrangement (HSE)</w:t>
      </w: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A41275" w:rsidRPr="00F07BC6" w:rsidRDefault="00707D9F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Feb 2011 – Jun 2013</w:t>
      </w:r>
    </w:p>
    <w:p w:rsidR="005B16CA" w:rsidRDefault="005B16CA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Asst. Photographer</w:t>
      </w: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Silver Grain Studio</w:t>
      </w: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707D9F" w:rsidRPr="00F07BC6" w:rsidRDefault="00707D9F" w:rsidP="00F1360B">
      <w:pPr>
        <w:pStyle w:val="Title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Exposure</w:t>
      </w:r>
    </w:p>
    <w:p w:rsidR="00707D9F" w:rsidRPr="00F07BC6" w:rsidRDefault="00707D9F" w:rsidP="00F1360B">
      <w:pPr>
        <w:pStyle w:val="Title"/>
        <w:numPr>
          <w:ilvl w:val="0"/>
          <w:numId w:val="22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Fashion </w:t>
      </w:r>
      <w:r w:rsidR="00F81121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(Indoor Outdoor Shoot/Ramp Modelling Shoots)</w:t>
      </w:r>
    </w:p>
    <w:p w:rsidR="00707D9F" w:rsidRPr="00F07BC6" w:rsidRDefault="00707D9F" w:rsidP="00F1360B">
      <w:pPr>
        <w:pStyle w:val="Title"/>
        <w:numPr>
          <w:ilvl w:val="0"/>
          <w:numId w:val="22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Product</w:t>
      </w:r>
    </w:p>
    <w:p w:rsidR="00707D9F" w:rsidRPr="00F07BC6" w:rsidRDefault="00707D9F" w:rsidP="00F1360B">
      <w:pPr>
        <w:pStyle w:val="Title"/>
        <w:numPr>
          <w:ilvl w:val="0"/>
          <w:numId w:val="22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Corporate</w:t>
      </w:r>
    </w:p>
    <w:p w:rsidR="00707D9F" w:rsidRPr="00F07BC6" w:rsidRDefault="00707D9F" w:rsidP="00F1360B">
      <w:pPr>
        <w:pStyle w:val="Title"/>
        <w:numPr>
          <w:ilvl w:val="0"/>
          <w:numId w:val="22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Concerts</w:t>
      </w:r>
    </w:p>
    <w:p w:rsidR="00707D9F" w:rsidRPr="00F07BC6" w:rsidRDefault="00707D9F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707D9F" w:rsidRPr="00F07BC6" w:rsidRDefault="00F81121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2008 – 2010</w:t>
      </w:r>
    </w:p>
    <w:p w:rsidR="00F81121" w:rsidRPr="00F07BC6" w:rsidRDefault="00F8112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I.T &amp; Network Admin</w:t>
      </w:r>
    </w:p>
    <w:p w:rsidR="00F81121" w:rsidRPr="00F07BC6" w:rsidRDefault="00F8112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KASB Bank</w:t>
      </w:r>
    </w:p>
    <w:p w:rsidR="00F81121" w:rsidRPr="00F07BC6" w:rsidRDefault="00F8112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81121" w:rsidRPr="00F07BC6" w:rsidRDefault="00F81121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Trouble shooting work station problems</w:t>
      </w:r>
    </w:p>
    <w:p w:rsidR="00F81121" w:rsidRPr="00F07BC6" w:rsidRDefault="00F81121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Ensuring internet connectivity</w:t>
      </w:r>
    </w:p>
    <w:p w:rsidR="00F81121" w:rsidRPr="00F07BC6" w:rsidRDefault="00F81121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Casing &amp; installation of computer peripherals</w:t>
      </w:r>
    </w:p>
    <w:p w:rsidR="00F81121" w:rsidRPr="00F07BC6" w:rsidRDefault="00F81121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Local Area Network maintenance</w:t>
      </w:r>
    </w:p>
    <w:p w:rsidR="00F81121" w:rsidRPr="00F07BC6" w:rsidRDefault="00F1360B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Overall,</w:t>
      </w:r>
      <w:r w:rsidR="0039776D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I.T management of the </w:t>
      </w:r>
      <w:r w:rsidR="00FC587F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Head </w:t>
      </w:r>
      <w:r w:rsidR="00FC587F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Office</w:t>
      </w:r>
      <w:r w:rsidR="00F81121"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</w:p>
    <w:p w:rsidR="00F81121" w:rsidRPr="00F07BC6" w:rsidRDefault="00F81121" w:rsidP="00F1360B">
      <w:pPr>
        <w:pStyle w:val="Title"/>
        <w:numPr>
          <w:ilvl w:val="0"/>
          <w:numId w:val="24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Active Directory Support</w:t>
      </w:r>
    </w:p>
    <w:p w:rsidR="00F81121" w:rsidRPr="00F07BC6" w:rsidRDefault="00F8112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81121" w:rsidRPr="00F07BC6" w:rsidRDefault="00F81121" w:rsidP="00F1360B">
      <w:pPr>
        <w:pStyle w:val="Title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F07BC6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2007 – 2008</w:t>
      </w:r>
    </w:p>
    <w:p w:rsidR="00F81121" w:rsidRPr="00F07BC6" w:rsidRDefault="00FF2B8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I.T Solutions Provider (Field work)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East Tech Computers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F2B81" w:rsidRPr="00F07BC6" w:rsidRDefault="00FF2B81" w:rsidP="006310A1">
      <w:pPr>
        <w:pStyle w:val="Title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Door to Door Mobile solutions providing</w:t>
      </w:r>
    </w:p>
    <w:p w:rsidR="00FF2B81" w:rsidRPr="00F07BC6" w:rsidRDefault="00FF2B81" w:rsidP="006310A1">
      <w:pPr>
        <w:pStyle w:val="Title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Hardware &amp; Networking</w:t>
      </w:r>
    </w:p>
    <w:p w:rsidR="00FF2B81" w:rsidRPr="00F07BC6" w:rsidRDefault="00FF2B81" w:rsidP="006310A1">
      <w:pPr>
        <w:pStyle w:val="Title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F07BC6">
        <w:rPr>
          <w:rFonts w:ascii="Arial" w:hAnsi="Arial" w:cs="Arial"/>
          <w:bCs/>
          <w:color w:val="000000"/>
          <w:sz w:val="24"/>
          <w:szCs w:val="24"/>
          <w:lang w:val="en-GB"/>
        </w:rPr>
        <w:t>Trouble shooting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F2B81" w:rsidRDefault="00FF2B81" w:rsidP="00F1360B">
      <w:pPr>
        <w:pStyle w:val="Title"/>
        <w:rPr>
          <w:rFonts w:ascii="Arial" w:hAnsi="Arial" w:cs="Arial"/>
          <w:b/>
          <w:bCs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bCs/>
          <w:sz w:val="24"/>
          <w:szCs w:val="24"/>
          <w:u w:val="double"/>
          <w:lang w:val="en-GB"/>
        </w:rPr>
        <w:t>Computer Skills</w:t>
      </w:r>
    </w:p>
    <w:p w:rsidR="00BF326B" w:rsidRPr="00BF326B" w:rsidRDefault="00BF326B" w:rsidP="00BF326B">
      <w:pPr>
        <w:rPr>
          <w:lang w:val="en-GB"/>
        </w:rPr>
      </w:pP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Microsoft Office - Word, Excel, PowerPoint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A+ certification - PC hardware and Widows OS fundamentals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Network+ certification - Installation and configuration of Windows 2000 client server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CCNA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RFID</w:t>
      </w:r>
    </w:p>
    <w:p w:rsidR="00DE1BB7" w:rsidRPr="00F07BC6" w:rsidRDefault="00DE1BB7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 w:rsidRPr="00F07BC6">
        <w:rPr>
          <w:rFonts w:ascii="Arial" w:hAnsi="Arial" w:cs="Arial"/>
          <w:bCs/>
          <w:sz w:val="24"/>
          <w:szCs w:val="24"/>
          <w:lang w:val="en-GB"/>
        </w:rPr>
        <w:t>ADOBE PHOTOSHOP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</w:p>
    <w:p w:rsidR="00FF2B81" w:rsidRDefault="00FF2B81" w:rsidP="00F1360B">
      <w:pPr>
        <w:pStyle w:val="Title"/>
        <w:rPr>
          <w:rFonts w:ascii="Arial" w:hAnsi="Arial" w:cs="Arial"/>
          <w:b/>
          <w:bCs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bCs/>
          <w:sz w:val="24"/>
          <w:szCs w:val="24"/>
          <w:u w:val="double"/>
          <w:lang w:val="en-GB"/>
        </w:rPr>
        <w:lastRenderedPageBreak/>
        <w:t>Academic Qualifications</w:t>
      </w:r>
    </w:p>
    <w:p w:rsidR="00EC6E3D" w:rsidRPr="00EC6E3D" w:rsidRDefault="00EC6E3D" w:rsidP="00EC6E3D">
      <w:pPr>
        <w:rPr>
          <w:lang w:val="en-GB"/>
        </w:rPr>
      </w:pPr>
    </w:p>
    <w:p w:rsidR="00FF2B81" w:rsidRPr="00F07BC6" w:rsidRDefault="009A46E2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Bachelors</w:t>
      </w:r>
      <w:r w:rsidR="0049607C">
        <w:rPr>
          <w:rFonts w:ascii="Arial" w:hAnsi="Arial" w:cs="Arial"/>
          <w:bCs/>
          <w:sz w:val="24"/>
          <w:szCs w:val="24"/>
          <w:lang w:val="en-GB"/>
        </w:rPr>
        <w:t xml:space="preserve"> of Commerce – </w:t>
      </w:r>
      <w:proofErr w:type="gramStart"/>
      <w:r w:rsidR="0049607C">
        <w:rPr>
          <w:rFonts w:ascii="Arial" w:hAnsi="Arial" w:cs="Arial"/>
          <w:bCs/>
          <w:sz w:val="24"/>
          <w:szCs w:val="24"/>
          <w:lang w:val="en-GB"/>
        </w:rPr>
        <w:t>B.</w:t>
      </w:r>
      <w:r w:rsidR="00FF2B81" w:rsidRPr="00F07BC6">
        <w:rPr>
          <w:rFonts w:ascii="Arial" w:hAnsi="Arial" w:cs="Arial"/>
          <w:bCs/>
          <w:sz w:val="24"/>
          <w:szCs w:val="24"/>
          <w:lang w:val="en-GB"/>
        </w:rPr>
        <w:t>.Com</w:t>
      </w:r>
      <w:proofErr w:type="gramEnd"/>
      <w:r w:rsidR="00FF2B81" w:rsidRPr="00F07BC6">
        <w:rPr>
          <w:rFonts w:ascii="Arial" w:hAnsi="Arial" w:cs="Arial"/>
          <w:bCs/>
          <w:sz w:val="24"/>
          <w:szCs w:val="24"/>
          <w:lang w:val="en-GB"/>
        </w:rPr>
        <w:t xml:space="preserve"> – University of Karachi</w:t>
      </w:r>
    </w:p>
    <w:p w:rsidR="00FF2B81" w:rsidRPr="00F07BC6" w:rsidRDefault="00FF2B81" w:rsidP="00F1360B">
      <w:pPr>
        <w:pStyle w:val="Title"/>
        <w:rPr>
          <w:rFonts w:ascii="Arial" w:hAnsi="Arial" w:cs="Arial"/>
          <w:bCs/>
          <w:sz w:val="24"/>
          <w:szCs w:val="24"/>
          <w:lang w:val="en-GB"/>
        </w:rPr>
      </w:pPr>
    </w:p>
    <w:p w:rsidR="00366D22" w:rsidRPr="00F07BC6" w:rsidRDefault="001369F9" w:rsidP="00F1360B">
      <w:pPr>
        <w:pStyle w:val="Title"/>
        <w:rPr>
          <w:rFonts w:ascii="Arial" w:hAnsi="Arial" w:cs="Arial"/>
          <w:b/>
          <w:bCs/>
          <w:sz w:val="24"/>
          <w:szCs w:val="24"/>
          <w:u w:val="double"/>
          <w:lang w:val="en-GB"/>
        </w:rPr>
      </w:pPr>
      <w:r w:rsidRPr="00F07BC6">
        <w:rPr>
          <w:rFonts w:ascii="Arial" w:hAnsi="Arial" w:cs="Arial"/>
          <w:b/>
          <w:bCs/>
          <w:sz w:val="24"/>
          <w:szCs w:val="24"/>
          <w:u w:val="double"/>
          <w:lang w:val="en-GB"/>
        </w:rPr>
        <w:t>Personal Details</w:t>
      </w:r>
    </w:p>
    <w:p w:rsidR="00407F27" w:rsidRPr="00F07BC6" w:rsidRDefault="00407F27" w:rsidP="00407F27">
      <w:pPr>
        <w:rPr>
          <w:rFonts w:ascii="Arial" w:hAnsi="Arial" w:cs="Arial"/>
          <w:lang w:val="en-GB"/>
        </w:rPr>
      </w:pPr>
    </w:p>
    <w:p w:rsidR="00407F27" w:rsidRPr="00F07BC6" w:rsidRDefault="00414271" w:rsidP="00407F27">
      <w:pPr>
        <w:rPr>
          <w:rFonts w:ascii="Arial" w:hAnsi="Arial" w:cs="Arial"/>
          <w:lang w:val="en-GB"/>
        </w:rPr>
      </w:pPr>
      <w:r w:rsidRPr="00F07BC6">
        <w:rPr>
          <w:rFonts w:ascii="Arial" w:hAnsi="Arial" w:cs="Arial"/>
          <w:lang w:val="en-GB"/>
        </w:rPr>
        <w:t xml:space="preserve">Date of Birth: </w:t>
      </w:r>
      <w:r w:rsidR="0063268B" w:rsidRPr="00F07BC6">
        <w:rPr>
          <w:rFonts w:ascii="Arial" w:hAnsi="Arial" w:cs="Arial"/>
          <w:lang w:val="en-GB"/>
        </w:rPr>
        <w:t>4</w:t>
      </w:r>
      <w:r w:rsidR="0063268B" w:rsidRPr="00F07BC6">
        <w:rPr>
          <w:rFonts w:ascii="Arial" w:hAnsi="Arial" w:cs="Arial"/>
          <w:vertAlign w:val="superscript"/>
          <w:lang w:val="en-GB"/>
        </w:rPr>
        <w:t>TH</w:t>
      </w:r>
      <w:r w:rsidR="006E356D">
        <w:rPr>
          <w:rFonts w:ascii="Arial" w:hAnsi="Arial" w:cs="Arial"/>
          <w:vertAlign w:val="superscript"/>
          <w:lang w:val="en-GB"/>
        </w:rPr>
        <w:t xml:space="preserve"> </w:t>
      </w:r>
      <w:r w:rsidRPr="00F07BC6">
        <w:rPr>
          <w:rFonts w:ascii="Arial" w:hAnsi="Arial" w:cs="Arial"/>
          <w:lang w:val="en-GB"/>
        </w:rPr>
        <w:t>AUG 1984</w:t>
      </w:r>
    </w:p>
    <w:p w:rsidR="0063268B" w:rsidRPr="00F07BC6" w:rsidRDefault="0063268B" w:rsidP="00407F27">
      <w:pPr>
        <w:rPr>
          <w:rFonts w:ascii="Arial" w:hAnsi="Arial" w:cs="Arial"/>
          <w:lang w:val="en-GB"/>
        </w:rPr>
      </w:pPr>
      <w:r w:rsidRPr="00F07BC6">
        <w:rPr>
          <w:rFonts w:ascii="Arial" w:hAnsi="Arial" w:cs="Arial"/>
          <w:lang w:val="en-GB"/>
        </w:rPr>
        <w:t>Gender: Male</w:t>
      </w:r>
    </w:p>
    <w:p w:rsidR="0063268B" w:rsidRPr="00F07BC6" w:rsidRDefault="0063268B" w:rsidP="00407F27">
      <w:pPr>
        <w:rPr>
          <w:rFonts w:ascii="Arial" w:hAnsi="Arial" w:cs="Arial"/>
          <w:lang w:val="en-GB"/>
        </w:rPr>
      </w:pPr>
      <w:r w:rsidRPr="00F07BC6">
        <w:rPr>
          <w:rFonts w:ascii="Arial" w:hAnsi="Arial" w:cs="Arial"/>
          <w:lang w:val="en-GB"/>
        </w:rPr>
        <w:t>Marital Status: Single</w:t>
      </w:r>
    </w:p>
    <w:p w:rsidR="0063268B" w:rsidRPr="00F07BC6" w:rsidRDefault="0063268B" w:rsidP="00407F27">
      <w:pPr>
        <w:rPr>
          <w:rFonts w:ascii="Arial" w:hAnsi="Arial" w:cs="Arial"/>
          <w:lang w:val="en-GB"/>
        </w:rPr>
      </w:pPr>
      <w:r w:rsidRPr="00F07BC6">
        <w:rPr>
          <w:rFonts w:ascii="Arial" w:hAnsi="Arial" w:cs="Arial"/>
          <w:lang w:val="en-GB"/>
        </w:rPr>
        <w:t>Nationality: Pakistan</w:t>
      </w:r>
    </w:p>
    <w:p w:rsidR="0063268B" w:rsidRPr="00F07BC6" w:rsidRDefault="0063268B" w:rsidP="00407F27">
      <w:pPr>
        <w:rPr>
          <w:rFonts w:ascii="Arial" w:hAnsi="Arial" w:cs="Arial"/>
          <w:lang w:val="en-GB"/>
        </w:rPr>
      </w:pPr>
      <w:r w:rsidRPr="00F07BC6">
        <w:rPr>
          <w:rFonts w:ascii="Arial" w:hAnsi="Arial" w:cs="Arial"/>
          <w:lang w:val="en-GB"/>
        </w:rPr>
        <w:t>Passport Details:</w:t>
      </w:r>
      <w:r w:rsidR="00414271" w:rsidRPr="00F07BC6">
        <w:rPr>
          <w:rFonts w:ascii="Arial" w:hAnsi="Arial" w:cs="Arial"/>
          <w:lang w:val="en-GB"/>
        </w:rPr>
        <w:t xml:space="preserve"> BX6971591</w:t>
      </w:r>
    </w:p>
    <w:p w:rsidR="0063268B" w:rsidRPr="00F07BC6" w:rsidRDefault="0063268B" w:rsidP="00407F27">
      <w:pPr>
        <w:rPr>
          <w:rFonts w:ascii="Arial" w:hAnsi="Arial" w:cs="Arial"/>
          <w:lang w:val="en-GB"/>
        </w:rPr>
      </w:pPr>
    </w:p>
    <w:p w:rsidR="0063268B" w:rsidRPr="00F07BC6" w:rsidRDefault="0063268B" w:rsidP="00407F27">
      <w:pPr>
        <w:rPr>
          <w:rFonts w:ascii="Arial" w:hAnsi="Arial" w:cs="Arial"/>
          <w:lang w:val="en-GB"/>
        </w:rPr>
      </w:pPr>
    </w:p>
    <w:p w:rsidR="0063268B" w:rsidRPr="00F07BC6" w:rsidRDefault="0063268B" w:rsidP="00407F27">
      <w:pPr>
        <w:rPr>
          <w:rFonts w:ascii="Arial" w:hAnsi="Arial" w:cs="Arial"/>
          <w:lang w:val="en-GB"/>
        </w:rPr>
      </w:pPr>
    </w:p>
    <w:p w:rsidR="0063268B" w:rsidRPr="00F07BC6" w:rsidRDefault="0063268B" w:rsidP="00407F27">
      <w:pPr>
        <w:rPr>
          <w:rFonts w:ascii="Arial" w:hAnsi="Arial" w:cs="Arial"/>
          <w:lang w:val="en-GB"/>
        </w:rPr>
      </w:pPr>
    </w:p>
    <w:sectPr w:rsidR="0063268B" w:rsidRPr="00F07BC6" w:rsidSect="0093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F88"/>
    <w:multiLevelType w:val="hybridMultilevel"/>
    <w:tmpl w:val="0DDA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F7B"/>
    <w:multiLevelType w:val="hybridMultilevel"/>
    <w:tmpl w:val="DBB2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2E2E"/>
    <w:multiLevelType w:val="hybridMultilevel"/>
    <w:tmpl w:val="B35C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E24"/>
    <w:multiLevelType w:val="hybridMultilevel"/>
    <w:tmpl w:val="F06E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60D"/>
    <w:multiLevelType w:val="hybridMultilevel"/>
    <w:tmpl w:val="29E8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B8C"/>
    <w:multiLevelType w:val="hybridMultilevel"/>
    <w:tmpl w:val="854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DE0"/>
    <w:multiLevelType w:val="hybridMultilevel"/>
    <w:tmpl w:val="1C4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A306D"/>
    <w:multiLevelType w:val="hybridMultilevel"/>
    <w:tmpl w:val="F67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67E0"/>
    <w:multiLevelType w:val="hybridMultilevel"/>
    <w:tmpl w:val="79D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449"/>
    <w:multiLevelType w:val="hybridMultilevel"/>
    <w:tmpl w:val="E76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37C"/>
    <w:multiLevelType w:val="hybridMultilevel"/>
    <w:tmpl w:val="E62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77BE9"/>
    <w:multiLevelType w:val="hybridMultilevel"/>
    <w:tmpl w:val="B672C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11A05"/>
    <w:multiLevelType w:val="hybridMultilevel"/>
    <w:tmpl w:val="E92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57C1"/>
    <w:multiLevelType w:val="hybridMultilevel"/>
    <w:tmpl w:val="DACED4EC"/>
    <w:lvl w:ilvl="0" w:tplc="192299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56CE"/>
    <w:multiLevelType w:val="hybridMultilevel"/>
    <w:tmpl w:val="79483886"/>
    <w:lvl w:ilvl="0" w:tplc="F5CA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6AA8"/>
    <w:multiLevelType w:val="hybridMultilevel"/>
    <w:tmpl w:val="F26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338C"/>
    <w:multiLevelType w:val="hybridMultilevel"/>
    <w:tmpl w:val="71C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C0DAE"/>
    <w:multiLevelType w:val="multilevel"/>
    <w:tmpl w:val="E8DE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23A23"/>
    <w:multiLevelType w:val="hybridMultilevel"/>
    <w:tmpl w:val="FAEA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4B1E"/>
    <w:multiLevelType w:val="hybridMultilevel"/>
    <w:tmpl w:val="2170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C0D01"/>
    <w:multiLevelType w:val="hybridMultilevel"/>
    <w:tmpl w:val="38B852CE"/>
    <w:lvl w:ilvl="0" w:tplc="192299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D6A"/>
    <w:multiLevelType w:val="hybridMultilevel"/>
    <w:tmpl w:val="065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B4F6E"/>
    <w:multiLevelType w:val="hybridMultilevel"/>
    <w:tmpl w:val="0CDE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E79FA"/>
    <w:multiLevelType w:val="hybridMultilevel"/>
    <w:tmpl w:val="8C50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16F4"/>
    <w:multiLevelType w:val="hybridMultilevel"/>
    <w:tmpl w:val="91F6EDC6"/>
    <w:lvl w:ilvl="0" w:tplc="192299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54CC4"/>
    <w:multiLevelType w:val="hybridMultilevel"/>
    <w:tmpl w:val="835E52D0"/>
    <w:lvl w:ilvl="0" w:tplc="192299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22"/>
  </w:num>
  <w:num w:numId="5">
    <w:abstractNumId w:val="1"/>
  </w:num>
  <w:num w:numId="6">
    <w:abstractNumId w:val="2"/>
  </w:num>
  <w:num w:numId="7">
    <w:abstractNumId w:val="23"/>
  </w:num>
  <w:num w:numId="8">
    <w:abstractNumId w:val="13"/>
  </w:num>
  <w:num w:numId="9">
    <w:abstractNumId w:val="20"/>
  </w:num>
  <w:num w:numId="10">
    <w:abstractNumId w:val="24"/>
  </w:num>
  <w:num w:numId="11">
    <w:abstractNumId w:val="25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9"/>
  </w:num>
  <w:num w:numId="17">
    <w:abstractNumId w:val="16"/>
  </w:num>
  <w:num w:numId="18">
    <w:abstractNumId w:val="15"/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12"/>
  </w:num>
  <w:num w:numId="24">
    <w:abstractNumId w:val="21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5"/>
    <w:rsid w:val="000B0961"/>
    <w:rsid w:val="000D3865"/>
    <w:rsid w:val="001369F9"/>
    <w:rsid w:val="00174F0B"/>
    <w:rsid w:val="00245D38"/>
    <w:rsid w:val="002D124C"/>
    <w:rsid w:val="002D75F6"/>
    <w:rsid w:val="00340926"/>
    <w:rsid w:val="00366D22"/>
    <w:rsid w:val="0039776D"/>
    <w:rsid w:val="003E40D3"/>
    <w:rsid w:val="00407F27"/>
    <w:rsid w:val="00414271"/>
    <w:rsid w:val="004708AD"/>
    <w:rsid w:val="0049607C"/>
    <w:rsid w:val="005B16CA"/>
    <w:rsid w:val="005B6BFA"/>
    <w:rsid w:val="005D206B"/>
    <w:rsid w:val="006310A1"/>
    <w:rsid w:val="0063268B"/>
    <w:rsid w:val="006349BC"/>
    <w:rsid w:val="00680406"/>
    <w:rsid w:val="006C4101"/>
    <w:rsid w:val="006E356D"/>
    <w:rsid w:val="006F2B49"/>
    <w:rsid w:val="00707D9F"/>
    <w:rsid w:val="00711A2C"/>
    <w:rsid w:val="00795682"/>
    <w:rsid w:val="007A4566"/>
    <w:rsid w:val="007D1746"/>
    <w:rsid w:val="007D3548"/>
    <w:rsid w:val="00883B44"/>
    <w:rsid w:val="008F34F6"/>
    <w:rsid w:val="00933E0D"/>
    <w:rsid w:val="0096059D"/>
    <w:rsid w:val="009A46E2"/>
    <w:rsid w:val="00A41275"/>
    <w:rsid w:val="00A552C5"/>
    <w:rsid w:val="00AA252F"/>
    <w:rsid w:val="00AC3713"/>
    <w:rsid w:val="00B337EB"/>
    <w:rsid w:val="00B54E4F"/>
    <w:rsid w:val="00B7098F"/>
    <w:rsid w:val="00BC255B"/>
    <w:rsid w:val="00BF326B"/>
    <w:rsid w:val="00CF33E9"/>
    <w:rsid w:val="00D05F85"/>
    <w:rsid w:val="00D15360"/>
    <w:rsid w:val="00D803BB"/>
    <w:rsid w:val="00DC07AC"/>
    <w:rsid w:val="00DE1BB7"/>
    <w:rsid w:val="00DF1B89"/>
    <w:rsid w:val="00EB1F5B"/>
    <w:rsid w:val="00EB21D7"/>
    <w:rsid w:val="00EB4F7F"/>
    <w:rsid w:val="00EC426E"/>
    <w:rsid w:val="00EC6E3D"/>
    <w:rsid w:val="00F004CE"/>
    <w:rsid w:val="00F07BC6"/>
    <w:rsid w:val="00F1360B"/>
    <w:rsid w:val="00F81121"/>
    <w:rsid w:val="00FC587F"/>
    <w:rsid w:val="00FF0B00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0766"/>
  <w15:docId w15:val="{C1731C9C-1E20-4FC5-8DD5-DE429B1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12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36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6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dawood</dc:creator>
  <cp:lastModifiedBy>Sayedah</cp:lastModifiedBy>
  <cp:revision>37</cp:revision>
  <dcterms:created xsi:type="dcterms:W3CDTF">2021-04-15T04:35:00Z</dcterms:created>
  <dcterms:modified xsi:type="dcterms:W3CDTF">2021-06-26T16:18:00Z</dcterms:modified>
</cp:coreProperties>
</file>