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4BF62" w14:textId="03B45CF8" w:rsidR="00AA19FC" w:rsidRDefault="00781CEF">
      <w:pPr>
        <w:rPr>
          <w:rFonts w:ascii="Times New Roman" w:hAnsi="Times New Roman" w:cs="Times New Roman"/>
          <w:sz w:val="28"/>
          <w:szCs w:val="28"/>
        </w:rPr>
      </w:pPr>
      <w:r w:rsidRPr="00781CEF">
        <w:rPr>
          <w:rFonts w:ascii="Times New Roman" w:hAnsi="Times New Roman" w:cs="Times New Roman"/>
          <w:b/>
          <w:sz w:val="28"/>
          <w:szCs w:val="28"/>
        </w:rPr>
        <w:t>Speaker 1:</w:t>
      </w:r>
      <w:r>
        <w:rPr>
          <w:rFonts w:ascii="Times New Roman" w:hAnsi="Times New Roman" w:cs="Times New Roman"/>
          <w:sz w:val="28"/>
          <w:szCs w:val="28"/>
        </w:rPr>
        <w:t xml:space="preserve"> </w:t>
      </w:r>
      <w:r w:rsidR="00A22879" w:rsidRPr="00AA19FC">
        <w:rPr>
          <w:rFonts w:ascii="Times New Roman" w:hAnsi="Times New Roman" w:cs="Times New Roman"/>
          <w:sz w:val="28"/>
          <w:szCs w:val="28"/>
        </w:rPr>
        <w:t xml:space="preserve">So, I made it to Harvard, never thought I'd be able to say that in my life but it feels good. Thank you, Dr. counter thank, you to the Harvard </w:t>
      </w:r>
      <w:r w:rsidR="00AA19FC" w:rsidRPr="00AA19FC">
        <w:rPr>
          <w:rFonts w:ascii="Times New Roman" w:hAnsi="Times New Roman" w:cs="Times New Roman"/>
          <w:sz w:val="28"/>
          <w:szCs w:val="28"/>
        </w:rPr>
        <w:t>Foundation,</w:t>
      </w:r>
      <w:r w:rsidR="00A22879" w:rsidRPr="00AA19FC">
        <w:rPr>
          <w:rFonts w:ascii="Times New Roman" w:hAnsi="Times New Roman" w:cs="Times New Roman"/>
          <w:sz w:val="28"/>
          <w:szCs w:val="28"/>
        </w:rPr>
        <w:t xml:space="preserve"> and thank y</w:t>
      </w:r>
      <w:bookmarkStart w:id="0" w:name="_GoBack"/>
      <w:bookmarkEnd w:id="0"/>
      <w:r w:rsidR="00A22879" w:rsidRPr="00AA19FC">
        <w:rPr>
          <w:rFonts w:ascii="Times New Roman" w:hAnsi="Times New Roman" w:cs="Times New Roman"/>
          <w:sz w:val="28"/>
          <w:szCs w:val="28"/>
        </w:rPr>
        <w:t xml:space="preserve">ou Harvard University for this great honor thank you. I'm incredibly humbled by this, to be acknowledged at this magnitude for something that in truth I've never wanted credit for. When I was five or six years old, I remember watching TV and I would see these commercials and I was watching other children suffer in other parts of the world and the commercials were there... you could get 25 </w:t>
      </w:r>
      <w:r w:rsidR="00AA19FC" w:rsidRPr="00AA19FC">
        <w:rPr>
          <w:rFonts w:ascii="Times New Roman" w:hAnsi="Times New Roman" w:cs="Times New Roman"/>
          <w:sz w:val="28"/>
          <w:szCs w:val="28"/>
        </w:rPr>
        <w:t>cents</w:t>
      </w:r>
      <w:r w:rsidR="00A22879" w:rsidRPr="00AA19FC">
        <w:rPr>
          <w:rFonts w:ascii="Times New Roman" w:hAnsi="Times New Roman" w:cs="Times New Roman"/>
          <w:sz w:val="28"/>
          <w:szCs w:val="28"/>
        </w:rPr>
        <w:t xml:space="preserve"> and save a child's life and I would think to myself "I wonder how many 25 cents I could save up to save all the kids in Africa." And I would say to myself "When I grow up and I can get rich and I will save kids all over the world." I just didn't know I would be in the position to do that by the time I was a teenager. </w:t>
      </w:r>
    </w:p>
    <w:p w14:paraId="339F7EFB" w14:textId="77777777" w:rsidR="00AA19FC" w:rsidRDefault="00A22879">
      <w:pPr>
        <w:rPr>
          <w:rFonts w:ascii="Times New Roman" w:hAnsi="Times New Roman" w:cs="Times New Roman"/>
          <w:sz w:val="28"/>
          <w:szCs w:val="28"/>
        </w:rPr>
      </w:pPr>
      <w:r w:rsidRPr="00AA19FC">
        <w:rPr>
          <w:rFonts w:ascii="Times New Roman" w:hAnsi="Times New Roman" w:cs="Times New Roman"/>
          <w:sz w:val="28"/>
          <w:szCs w:val="28"/>
        </w:rPr>
        <w:t>At 17 I started my career here in America and by the age of 18</w:t>
      </w:r>
      <w:r w:rsidR="00AA19FC" w:rsidRPr="00AA19FC">
        <w:rPr>
          <w:rFonts w:ascii="Times New Roman" w:hAnsi="Times New Roman" w:cs="Times New Roman"/>
          <w:sz w:val="28"/>
          <w:szCs w:val="28"/>
        </w:rPr>
        <w:t>,</w:t>
      </w:r>
      <w:r w:rsidRPr="00AA19FC">
        <w:rPr>
          <w:rFonts w:ascii="Times New Roman" w:hAnsi="Times New Roman" w:cs="Times New Roman"/>
          <w:sz w:val="28"/>
          <w:szCs w:val="28"/>
        </w:rPr>
        <w:t xml:space="preserve"> I started my first charity organization went on to team up with other organizations in the following years and met, helped, and even lost some of the most beautiful souls. From six-year-old Yasmina Amina, who passed away in 2010 from leukemia. Her story inspired thousands to volunteer as donors through DKMS. Fast forward to 2012 when my grandmother the late Clara Brathwaite, she lost her battle with cancer which is the very reason and the driving force behind the Clerics Glenelg foundation. We're all human and we all just want a chance, a chance at life a chance at an education, a chance at a future really. And as CLF our mission is to impact as many lives as possible but it starts with just one, just one. As I stare out into this beautiful room I see optimism, I see hope, I see the future. </w:t>
      </w:r>
    </w:p>
    <w:p w14:paraId="3359C311" w14:textId="43474C9F" w:rsidR="00F433C6" w:rsidRPr="00AA19FC" w:rsidRDefault="00A22879">
      <w:pPr>
        <w:rPr>
          <w:rFonts w:ascii="Times New Roman" w:hAnsi="Times New Roman" w:cs="Times New Roman"/>
          <w:sz w:val="28"/>
          <w:szCs w:val="28"/>
        </w:rPr>
      </w:pPr>
      <w:r w:rsidRPr="00AA19FC">
        <w:rPr>
          <w:rFonts w:ascii="Times New Roman" w:hAnsi="Times New Roman" w:cs="Times New Roman"/>
          <w:sz w:val="28"/>
          <w:szCs w:val="28"/>
        </w:rPr>
        <w:t xml:space="preserve">I know that each and every one of you has the opportunity to help someone else all you need to do is help one person expecting nothing in return, to me that is a humanitarian. People make it seem way too hard man, the truth is and what the little girl watching those commercials didn't know, is that you don't have to be rich to be a humanitarian, you don't have to be rich to help somebody, you don't </w:t>
      </w:r>
      <w:r w:rsidR="00AA19FC" w:rsidRPr="00AA19FC">
        <w:rPr>
          <w:rFonts w:ascii="Times New Roman" w:hAnsi="Times New Roman" w:cs="Times New Roman"/>
          <w:sz w:val="28"/>
          <w:szCs w:val="28"/>
        </w:rPr>
        <w:t>got</w:t>
      </w:r>
      <w:r w:rsidRPr="00AA19FC">
        <w:rPr>
          <w:rFonts w:ascii="Times New Roman" w:hAnsi="Times New Roman" w:cs="Times New Roman"/>
          <w:sz w:val="28"/>
          <w:szCs w:val="28"/>
        </w:rPr>
        <w:t xml:space="preserve"> to be famous, you don't even have to be college-educated. I wish I was I'll say you know, especially today it's true I might come back but alright. But it starts with your neighbor, the person right next to you, the person sitting next to you in class, the kid</w:t>
      </w:r>
      <w:r w:rsidR="00AA19FC" w:rsidRPr="00AA19FC">
        <w:rPr>
          <w:rFonts w:ascii="Times New Roman" w:hAnsi="Times New Roman" w:cs="Times New Roman"/>
          <w:sz w:val="28"/>
          <w:szCs w:val="28"/>
        </w:rPr>
        <w:t xml:space="preserve"> </w:t>
      </w:r>
      <w:r w:rsidRPr="00AA19FC">
        <w:rPr>
          <w:rFonts w:ascii="Times New Roman" w:hAnsi="Times New Roman" w:cs="Times New Roman"/>
          <w:sz w:val="28"/>
          <w:szCs w:val="28"/>
        </w:rPr>
        <w:t xml:space="preserve">down the block in your neighborhood. You just do whatever you can to help in any way that you can and today I want to challenge each of you to make a commitment to help one person, one organization, one situation that touches your heart. My grandmother always used to say if you got a dollar there's plenty to share. Thank </w:t>
      </w:r>
      <w:r w:rsidR="00AA19FC" w:rsidRPr="00AA19FC">
        <w:rPr>
          <w:rFonts w:ascii="Times New Roman" w:hAnsi="Times New Roman" w:cs="Times New Roman"/>
          <w:sz w:val="28"/>
          <w:szCs w:val="28"/>
        </w:rPr>
        <w:t>you, ladies and gentlemen it was my honor</w:t>
      </w:r>
      <w:r w:rsidR="00AA19FC">
        <w:rPr>
          <w:rFonts w:ascii="Times New Roman" w:hAnsi="Times New Roman" w:cs="Times New Roman"/>
          <w:sz w:val="28"/>
          <w:szCs w:val="28"/>
        </w:rPr>
        <w:t>.</w:t>
      </w:r>
    </w:p>
    <w:sectPr w:rsidR="00F433C6" w:rsidRPr="00AA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79"/>
    <w:rsid w:val="00781CEF"/>
    <w:rsid w:val="00A22879"/>
    <w:rsid w:val="00AA19FC"/>
    <w:rsid w:val="00B30221"/>
    <w:rsid w:val="00F43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D462"/>
  <w15:chartTrackingRefBased/>
  <w15:docId w15:val="{8891A3F7-0CBC-487A-8A19-5B09BF929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Mwaniki</dc:creator>
  <cp:keywords/>
  <dc:description/>
  <cp:lastModifiedBy>User</cp:lastModifiedBy>
  <cp:revision>4</cp:revision>
  <dcterms:created xsi:type="dcterms:W3CDTF">2022-04-02T20:55:00Z</dcterms:created>
  <dcterms:modified xsi:type="dcterms:W3CDTF">2022-04-06T10:16:00Z</dcterms:modified>
</cp:coreProperties>
</file>