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BF" w:rsidRDefault="00801ABF" w:rsidP="00510C23">
      <w:pPr>
        <w:pStyle w:val="ListParagraph"/>
        <w:numPr>
          <w:ilvl w:val="0"/>
          <w:numId w:val="2"/>
        </w:numPr>
        <w:jc w:val="both"/>
        <w:rPr>
          <w:rFonts w:ascii="Arial Narrow" w:hAnsi="Arial Narrow"/>
          <w:b/>
          <w:sz w:val="52"/>
          <w:szCs w:val="52"/>
        </w:rPr>
      </w:pPr>
      <w:bookmarkStart w:id="0" w:name="_GoBack"/>
      <w:r w:rsidRPr="000A5AF4">
        <w:rPr>
          <w:rFonts w:ascii="Arial Narrow" w:hAnsi="Arial Narrow"/>
          <w:b/>
          <w:sz w:val="52"/>
          <w:szCs w:val="52"/>
        </w:rPr>
        <w:t xml:space="preserve">Islamic </w:t>
      </w:r>
      <w:r w:rsidR="00757EAC" w:rsidRPr="000A5AF4">
        <w:rPr>
          <w:rFonts w:ascii="Arial Narrow" w:hAnsi="Arial Narrow"/>
          <w:b/>
          <w:sz w:val="52"/>
          <w:szCs w:val="52"/>
        </w:rPr>
        <w:t>Eth</w:t>
      </w:r>
      <w:r w:rsidR="00BF3990">
        <w:rPr>
          <w:rFonts w:ascii="Arial Narrow" w:hAnsi="Arial Narrow"/>
          <w:b/>
          <w:sz w:val="52"/>
          <w:szCs w:val="52"/>
        </w:rPr>
        <w:t>i</w:t>
      </w:r>
      <w:r w:rsidR="00757EAC" w:rsidRPr="000A5AF4">
        <w:rPr>
          <w:rFonts w:ascii="Arial Narrow" w:hAnsi="Arial Narrow"/>
          <w:b/>
          <w:sz w:val="52"/>
          <w:szCs w:val="52"/>
        </w:rPr>
        <w:t xml:space="preserve">cs </w:t>
      </w:r>
      <w:r w:rsidR="001D47B7" w:rsidRPr="000A5AF4">
        <w:rPr>
          <w:rFonts w:ascii="Arial Narrow" w:hAnsi="Arial Narrow"/>
          <w:b/>
          <w:sz w:val="52"/>
          <w:szCs w:val="52"/>
        </w:rPr>
        <w:t>i</w:t>
      </w:r>
      <w:r w:rsidRPr="000A5AF4">
        <w:rPr>
          <w:rFonts w:ascii="Arial Narrow" w:hAnsi="Arial Narrow"/>
          <w:b/>
          <w:sz w:val="52"/>
          <w:szCs w:val="52"/>
        </w:rPr>
        <w:t>n Business.</w:t>
      </w:r>
    </w:p>
    <w:bookmarkEnd w:id="0"/>
    <w:p w:rsidR="00BF3990" w:rsidRPr="00BF3990" w:rsidRDefault="00BF3990" w:rsidP="00510C23">
      <w:pPr>
        <w:pStyle w:val="ListParagraph"/>
        <w:jc w:val="both"/>
        <w:rPr>
          <w:rFonts w:ascii="Arial Narrow" w:hAnsi="Arial Narrow"/>
        </w:rPr>
      </w:pPr>
    </w:p>
    <w:p w:rsidR="00F516E1" w:rsidRPr="00510C23" w:rsidRDefault="00487ECA" w:rsidP="00510C23">
      <w:pPr>
        <w:pStyle w:val="ListParagraph"/>
        <w:jc w:val="both"/>
        <w:rPr>
          <w:rFonts w:ascii="Arial Narrow" w:hAnsi="Arial Narrow"/>
          <w:sz w:val="34"/>
          <w:szCs w:val="34"/>
        </w:rPr>
      </w:pPr>
      <w:r w:rsidRPr="00510C23">
        <w:rPr>
          <w:rFonts w:ascii="Arial Narrow" w:hAnsi="Arial Narrow"/>
          <w:sz w:val="34"/>
          <w:szCs w:val="34"/>
        </w:rPr>
        <w:t xml:space="preserve">Business ethics is a term that is often </w:t>
      </w:r>
      <w:r w:rsidR="00902E60" w:rsidRPr="00510C23">
        <w:rPr>
          <w:rFonts w:ascii="Arial Narrow" w:hAnsi="Arial Narrow"/>
          <w:sz w:val="34"/>
          <w:szCs w:val="34"/>
        </w:rPr>
        <w:t xml:space="preserve">ascribed and imputed for the </w:t>
      </w:r>
      <w:r w:rsidR="00C67299" w:rsidRPr="00510C23">
        <w:rPr>
          <w:rFonts w:ascii="Arial Narrow" w:hAnsi="Arial Narrow"/>
          <w:sz w:val="34"/>
          <w:szCs w:val="34"/>
        </w:rPr>
        <w:t>behavi</w:t>
      </w:r>
      <w:r w:rsidR="008F3473">
        <w:rPr>
          <w:rFonts w:ascii="Arial Narrow" w:hAnsi="Arial Narrow"/>
          <w:sz w:val="34"/>
          <w:szCs w:val="34"/>
        </w:rPr>
        <w:t xml:space="preserve">our of a business organisation. The behaviour  </w:t>
      </w:r>
      <w:r w:rsidR="00EE6611" w:rsidRPr="00510C23">
        <w:rPr>
          <w:rFonts w:ascii="Arial Narrow" w:hAnsi="Arial Narrow"/>
          <w:sz w:val="34"/>
          <w:szCs w:val="34"/>
        </w:rPr>
        <w:t xml:space="preserve"> </w:t>
      </w:r>
      <w:r w:rsidR="002D7D2E" w:rsidRPr="00510C23">
        <w:rPr>
          <w:rFonts w:ascii="Arial Narrow" w:hAnsi="Arial Narrow"/>
          <w:sz w:val="34"/>
          <w:szCs w:val="34"/>
        </w:rPr>
        <w:t>purported and asserted</w:t>
      </w:r>
      <w:r w:rsidR="008F3473">
        <w:rPr>
          <w:rFonts w:ascii="Arial Narrow" w:hAnsi="Arial Narrow"/>
          <w:sz w:val="34"/>
          <w:szCs w:val="34"/>
        </w:rPr>
        <w:t xml:space="preserve"> by the organization</w:t>
      </w:r>
      <w:r w:rsidR="002D7D2E" w:rsidRPr="00510C23">
        <w:rPr>
          <w:rFonts w:ascii="Arial Narrow" w:hAnsi="Arial Narrow"/>
          <w:sz w:val="34"/>
          <w:szCs w:val="34"/>
        </w:rPr>
        <w:t xml:space="preserve"> </w:t>
      </w:r>
      <w:r w:rsidR="00BD429F" w:rsidRPr="00510C23">
        <w:rPr>
          <w:rFonts w:ascii="Arial Narrow" w:hAnsi="Arial Narrow"/>
          <w:sz w:val="34"/>
          <w:szCs w:val="34"/>
        </w:rPr>
        <w:t xml:space="preserve">to </w:t>
      </w:r>
      <w:r w:rsidR="004E6243" w:rsidRPr="00510C23">
        <w:rPr>
          <w:rFonts w:ascii="Arial Narrow" w:hAnsi="Arial Narrow"/>
          <w:sz w:val="34"/>
          <w:szCs w:val="34"/>
        </w:rPr>
        <w:t xml:space="preserve">maintain </w:t>
      </w:r>
      <w:r w:rsidR="00F42B1F" w:rsidRPr="00510C23">
        <w:rPr>
          <w:rFonts w:ascii="Arial Narrow" w:hAnsi="Arial Narrow"/>
          <w:sz w:val="34"/>
          <w:szCs w:val="34"/>
        </w:rPr>
        <w:t xml:space="preserve">its interaction </w:t>
      </w:r>
      <w:r w:rsidR="006F2B4C" w:rsidRPr="00510C23">
        <w:rPr>
          <w:rFonts w:ascii="Arial Narrow" w:hAnsi="Arial Narrow"/>
          <w:sz w:val="34"/>
          <w:szCs w:val="34"/>
        </w:rPr>
        <w:t xml:space="preserve">and communication with the respective </w:t>
      </w:r>
      <w:r w:rsidR="007C4B24" w:rsidRPr="00510C23">
        <w:rPr>
          <w:rFonts w:ascii="Arial Narrow" w:hAnsi="Arial Narrow"/>
          <w:sz w:val="34"/>
          <w:szCs w:val="34"/>
        </w:rPr>
        <w:t xml:space="preserve">civilization. The behaviour </w:t>
      </w:r>
      <w:r w:rsidR="00C54D1E" w:rsidRPr="00510C23">
        <w:rPr>
          <w:rFonts w:ascii="Arial Narrow" w:hAnsi="Arial Narrow"/>
          <w:sz w:val="34"/>
          <w:szCs w:val="34"/>
        </w:rPr>
        <w:t xml:space="preserve">which it shows towards its </w:t>
      </w:r>
      <w:r w:rsidR="00736935" w:rsidRPr="00510C23">
        <w:rPr>
          <w:rFonts w:ascii="Arial Narrow" w:hAnsi="Arial Narrow"/>
          <w:sz w:val="34"/>
          <w:szCs w:val="34"/>
        </w:rPr>
        <w:t xml:space="preserve">grooming, </w:t>
      </w:r>
      <w:r w:rsidR="001515F2" w:rsidRPr="00510C23">
        <w:rPr>
          <w:rFonts w:ascii="Arial Narrow" w:hAnsi="Arial Narrow"/>
          <w:sz w:val="34"/>
          <w:szCs w:val="34"/>
        </w:rPr>
        <w:t xml:space="preserve">maintaining the negotiation </w:t>
      </w:r>
      <w:r w:rsidR="00222299" w:rsidRPr="00510C23">
        <w:rPr>
          <w:rFonts w:ascii="Arial Narrow" w:hAnsi="Arial Narrow"/>
          <w:sz w:val="34"/>
          <w:szCs w:val="34"/>
        </w:rPr>
        <w:t xml:space="preserve">with the customers and </w:t>
      </w:r>
      <w:r w:rsidR="00E30933" w:rsidRPr="00510C23">
        <w:rPr>
          <w:rFonts w:ascii="Arial Narrow" w:hAnsi="Arial Narrow"/>
          <w:sz w:val="34"/>
          <w:szCs w:val="34"/>
        </w:rPr>
        <w:t xml:space="preserve">the behaviour it shows towards the internal affairs. </w:t>
      </w:r>
      <w:r w:rsidR="004D4D22" w:rsidRPr="00510C23">
        <w:rPr>
          <w:rFonts w:ascii="Arial Narrow" w:hAnsi="Arial Narrow"/>
          <w:sz w:val="34"/>
          <w:szCs w:val="34"/>
        </w:rPr>
        <w:t xml:space="preserve">The notion of the term Business ethics is </w:t>
      </w:r>
      <w:r w:rsidR="00AC4572" w:rsidRPr="00510C23">
        <w:rPr>
          <w:rFonts w:ascii="Arial Narrow" w:hAnsi="Arial Narrow"/>
          <w:sz w:val="34"/>
          <w:szCs w:val="34"/>
        </w:rPr>
        <w:t xml:space="preserve">antique </w:t>
      </w:r>
      <w:r w:rsidR="00082E08" w:rsidRPr="00510C23">
        <w:rPr>
          <w:rFonts w:ascii="Arial Narrow" w:hAnsi="Arial Narrow"/>
          <w:sz w:val="34"/>
          <w:szCs w:val="34"/>
        </w:rPr>
        <w:t xml:space="preserve">as the business </w:t>
      </w:r>
      <w:r w:rsidR="001D615A" w:rsidRPr="00510C23">
        <w:rPr>
          <w:rFonts w:ascii="Arial Narrow" w:hAnsi="Arial Narrow"/>
          <w:sz w:val="34"/>
          <w:szCs w:val="34"/>
        </w:rPr>
        <w:t xml:space="preserve">itself. </w:t>
      </w:r>
      <w:r w:rsidR="00D520C8" w:rsidRPr="00510C23">
        <w:rPr>
          <w:rFonts w:ascii="Arial Narrow" w:hAnsi="Arial Narrow"/>
          <w:sz w:val="34"/>
          <w:szCs w:val="34"/>
        </w:rPr>
        <w:t>Iniquitously,</w:t>
      </w:r>
      <w:r w:rsidR="0022615E" w:rsidRPr="00510C23">
        <w:rPr>
          <w:rFonts w:ascii="Arial Narrow" w:hAnsi="Arial Narrow"/>
          <w:sz w:val="34"/>
          <w:szCs w:val="34"/>
        </w:rPr>
        <w:t xml:space="preserve"> the different forms of business ethics were acquired by different </w:t>
      </w:r>
      <w:r w:rsidR="007726DA" w:rsidRPr="00510C23">
        <w:rPr>
          <w:rFonts w:ascii="Arial Narrow" w:hAnsi="Arial Narrow"/>
          <w:sz w:val="34"/>
          <w:szCs w:val="34"/>
        </w:rPr>
        <w:t xml:space="preserve">folklore, cultures and regions. </w:t>
      </w:r>
      <w:r w:rsidR="006937A4" w:rsidRPr="00510C23">
        <w:rPr>
          <w:rFonts w:ascii="Arial Narrow" w:hAnsi="Arial Narrow"/>
          <w:sz w:val="34"/>
          <w:szCs w:val="34"/>
        </w:rPr>
        <w:t>But now with the proliferating and booming globalization</w:t>
      </w:r>
      <w:r w:rsidR="00853A87" w:rsidRPr="00510C23">
        <w:rPr>
          <w:rFonts w:ascii="Arial Narrow" w:hAnsi="Arial Narrow"/>
          <w:sz w:val="34"/>
          <w:szCs w:val="34"/>
        </w:rPr>
        <w:t xml:space="preserve">, different sets of business ethics </w:t>
      </w:r>
      <w:r w:rsidR="008B05D4" w:rsidRPr="00510C23">
        <w:rPr>
          <w:rFonts w:ascii="Arial Narrow" w:hAnsi="Arial Narrow"/>
          <w:sz w:val="34"/>
          <w:szCs w:val="34"/>
        </w:rPr>
        <w:t xml:space="preserve">are perpetually annexing the </w:t>
      </w:r>
      <w:r w:rsidR="00877D54" w:rsidRPr="00510C23">
        <w:rPr>
          <w:rFonts w:ascii="Arial Narrow" w:hAnsi="Arial Narrow"/>
          <w:sz w:val="34"/>
          <w:szCs w:val="34"/>
        </w:rPr>
        <w:t xml:space="preserve">familiar mores, forms and </w:t>
      </w:r>
      <w:r w:rsidR="00510C23" w:rsidRPr="00510C23">
        <w:rPr>
          <w:rFonts w:ascii="Arial Narrow" w:hAnsi="Arial Narrow"/>
          <w:sz w:val="34"/>
          <w:szCs w:val="34"/>
        </w:rPr>
        <w:t>values. Proudly</w:t>
      </w:r>
      <w:r w:rsidR="003914B6" w:rsidRPr="00510C23">
        <w:rPr>
          <w:rFonts w:ascii="Arial Narrow" w:hAnsi="Arial Narrow"/>
          <w:sz w:val="34"/>
          <w:szCs w:val="34"/>
        </w:rPr>
        <w:t xml:space="preserve"> </w:t>
      </w:r>
      <w:r w:rsidR="009513C5" w:rsidRPr="00510C23">
        <w:rPr>
          <w:rFonts w:ascii="Arial Narrow" w:hAnsi="Arial Narrow"/>
          <w:sz w:val="34"/>
          <w:szCs w:val="34"/>
        </w:rPr>
        <w:t xml:space="preserve">Islam being the complete and unmitigated religion </w:t>
      </w:r>
      <w:r w:rsidR="00ED70C1" w:rsidRPr="00510C23">
        <w:rPr>
          <w:rFonts w:ascii="Arial Narrow" w:hAnsi="Arial Narrow"/>
          <w:sz w:val="34"/>
          <w:szCs w:val="34"/>
        </w:rPr>
        <w:t xml:space="preserve">provides </w:t>
      </w:r>
      <w:r w:rsidR="00320A33" w:rsidRPr="00510C23">
        <w:rPr>
          <w:rFonts w:ascii="Arial Narrow" w:hAnsi="Arial Narrow"/>
          <w:sz w:val="34"/>
          <w:szCs w:val="34"/>
        </w:rPr>
        <w:t xml:space="preserve">not only the guiding </w:t>
      </w:r>
      <w:r w:rsidR="000A6EAA" w:rsidRPr="00510C23">
        <w:rPr>
          <w:rFonts w:ascii="Arial Narrow" w:hAnsi="Arial Narrow"/>
          <w:sz w:val="34"/>
          <w:szCs w:val="34"/>
        </w:rPr>
        <w:t xml:space="preserve">doctrine and principles for all the human </w:t>
      </w:r>
      <w:r w:rsidR="00466E12" w:rsidRPr="00510C23">
        <w:rPr>
          <w:rFonts w:ascii="Arial Narrow" w:hAnsi="Arial Narrow"/>
          <w:sz w:val="34"/>
          <w:szCs w:val="34"/>
        </w:rPr>
        <w:t xml:space="preserve">activities and </w:t>
      </w:r>
      <w:r w:rsidR="008F6202" w:rsidRPr="00510C23">
        <w:rPr>
          <w:rFonts w:ascii="Arial Narrow" w:hAnsi="Arial Narrow"/>
          <w:sz w:val="34"/>
          <w:szCs w:val="34"/>
        </w:rPr>
        <w:t>e</w:t>
      </w:r>
      <w:r w:rsidR="002A221C" w:rsidRPr="00510C23">
        <w:rPr>
          <w:rFonts w:ascii="Arial Narrow" w:hAnsi="Arial Narrow"/>
          <w:sz w:val="34"/>
          <w:szCs w:val="34"/>
        </w:rPr>
        <w:t xml:space="preserve">xertion but it also </w:t>
      </w:r>
      <w:r w:rsidR="001D3B11" w:rsidRPr="00510C23">
        <w:rPr>
          <w:rFonts w:ascii="Arial Narrow" w:hAnsi="Arial Narrow"/>
          <w:sz w:val="34"/>
          <w:szCs w:val="34"/>
        </w:rPr>
        <w:t xml:space="preserve">clarify, demonstrate and </w:t>
      </w:r>
      <w:r w:rsidR="008F3473" w:rsidRPr="00510C23">
        <w:rPr>
          <w:rFonts w:ascii="Arial Narrow" w:hAnsi="Arial Narrow"/>
          <w:sz w:val="34"/>
          <w:szCs w:val="34"/>
        </w:rPr>
        <w:t>prescribe</w:t>
      </w:r>
      <w:r w:rsidR="0033095F" w:rsidRPr="00510C23">
        <w:rPr>
          <w:rFonts w:ascii="Arial Narrow" w:hAnsi="Arial Narrow"/>
          <w:sz w:val="34"/>
          <w:szCs w:val="34"/>
        </w:rPr>
        <w:t xml:space="preserve"> the ethics</w:t>
      </w:r>
      <w:r w:rsidR="00370A98" w:rsidRPr="00510C23">
        <w:rPr>
          <w:rFonts w:ascii="Arial Narrow" w:hAnsi="Arial Narrow"/>
          <w:sz w:val="34"/>
          <w:szCs w:val="34"/>
        </w:rPr>
        <w:t xml:space="preserve"> of doing business as well. The Islamic ethics in </w:t>
      </w:r>
      <w:r w:rsidR="00B222D7" w:rsidRPr="00510C23">
        <w:rPr>
          <w:rFonts w:ascii="Arial Narrow" w:hAnsi="Arial Narrow"/>
          <w:sz w:val="34"/>
          <w:szCs w:val="34"/>
        </w:rPr>
        <w:t xml:space="preserve">business </w:t>
      </w:r>
      <w:r w:rsidR="00596EF0" w:rsidRPr="00510C23">
        <w:rPr>
          <w:rFonts w:ascii="Arial Narrow" w:hAnsi="Arial Narrow"/>
          <w:sz w:val="34"/>
          <w:szCs w:val="34"/>
        </w:rPr>
        <w:t xml:space="preserve">are considered </w:t>
      </w:r>
      <w:r w:rsidR="00E20201" w:rsidRPr="00510C23">
        <w:rPr>
          <w:rFonts w:ascii="Arial Narrow" w:hAnsi="Arial Narrow"/>
          <w:sz w:val="34"/>
          <w:szCs w:val="34"/>
        </w:rPr>
        <w:t xml:space="preserve">valid and authenticate in all over the world. </w:t>
      </w:r>
      <w:r w:rsidR="00845697" w:rsidRPr="00510C23">
        <w:rPr>
          <w:rFonts w:ascii="Arial Narrow" w:hAnsi="Arial Narrow"/>
          <w:sz w:val="34"/>
          <w:szCs w:val="34"/>
        </w:rPr>
        <w:t xml:space="preserve">Howbeit, the Quran is not only the </w:t>
      </w:r>
      <w:r w:rsidR="00963662" w:rsidRPr="00510C23">
        <w:rPr>
          <w:rFonts w:ascii="Arial Narrow" w:hAnsi="Arial Narrow"/>
          <w:sz w:val="34"/>
          <w:szCs w:val="34"/>
        </w:rPr>
        <w:t xml:space="preserve">mystical </w:t>
      </w:r>
      <w:r w:rsidR="00B131BB" w:rsidRPr="00510C23">
        <w:rPr>
          <w:rFonts w:ascii="Arial Narrow" w:hAnsi="Arial Narrow"/>
          <w:sz w:val="34"/>
          <w:szCs w:val="34"/>
        </w:rPr>
        <w:t>book that gives such</w:t>
      </w:r>
      <w:r w:rsidR="00003CF3" w:rsidRPr="00510C23">
        <w:rPr>
          <w:rFonts w:ascii="Arial Narrow" w:hAnsi="Arial Narrow"/>
          <w:sz w:val="34"/>
          <w:szCs w:val="34"/>
        </w:rPr>
        <w:t xml:space="preserve"> wonderful instructions and </w:t>
      </w:r>
      <w:r w:rsidR="00751C93" w:rsidRPr="00510C23">
        <w:rPr>
          <w:rFonts w:ascii="Arial Narrow" w:hAnsi="Arial Narrow"/>
          <w:sz w:val="34"/>
          <w:szCs w:val="34"/>
        </w:rPr>
        <w:t xml:space="preserve">guidelines, and </w:t>
      </w:r>
      <w:r w:rsidR="007607BB" w:rsidRPr="00510C23">
        <w:rPr>
          <w:rFonts w:ascii="Arial Narrow" w:hAnsi="Arial Narrow"/>
          <w:sz w:val="34"/>
          <w:szCs w:val="34"/>
        </w:rPr>
        <w:t xml:space="preserve">these ideas were not first </w:t>
      </w:r>
      <w:r w:rsidR="00F866E0" w:rsidRPr="00510C23">
        <w:rPr>
          <w:rFonts w:ascii="Arial Narrow" w:hAnsi="Arial Narrow"/>
          <w:sz w:val="34"/>
          <w:szCs w:val="34"/>
        </w:rPr>
        <w:t>visualized and conceived by the Muslim thinkers</w:t>
      </w:r>
      <w:r w:rsidR="00FE2468" w:rsidRPr="00510C23">
        <w:rPr>
          <w:rFonts w:ascii="Arial Narrow" w:hAnsi="Arial Narrow"/>
          <w:sz w:val="34"/>
          <w:szCs w:val="34"/>
        </w:rPr>
        <w:t xml:space="preserve">. But, the Bible has </w:t>
      </w:r>
      <w:r w:rsidR="00E92C25" w:rsidRPr="00510C23">
        <w:rPr>
          <w:rFonts w:ascii="Arial Narrow" w:hAnsi="Arial Narrow"/>
          <w:sz w:val="34"/>
          <w:szCs w:val="34"/>
        </w:rPr>
        <w:t xml:space="preserve">various such instructions, signs and notions which have been and can be </w:t>
      </w:r>
      <w:r w:rsidR="001B7FD8" w:rsidRPr="00510C23">
        <w:rPr>
          <w:rFonts w:ascii="Arial Narrow" w:hAnsi="Arial Narrow"/>
          <w:sz w:val="34"/>
          <w:szCs w:val="34"/>
        </w:rPr>
        <w:t xml:space="preserve">practised and enforced in the commercial activities and business. </w:t>
      </w:r>
      <w:proofErr w:type="spellStart"/>
      <w:r w:rsidR="002658C9" w:rsidRPr="00510C23">
        <w:rPr>
          <w:rFonts w:ascii="Arial Narrow" w:hAnsi="Arial Narrow"/>
          <w:sz w:val="34"/>
          <w:szCs w:val="34"/>
        </w:rPr>
        <w:t>Everyday</w:t>
      </w:r>
      <w:proofErr w:type="spellEnd"/>
      <w:r w:rsidR="002658C9" w:rsidRPr="00510C23">
        <w:rPr>
          <w:rFonts w:ascii="Arial Narrow" w:hAnsi="Arial Narrow"/>
          <w:sz w:val="34"/>
          <w:szCs w:val="34"/>
        </w:rPr>
        <w:t xml:space="preserve">, somewhere in the world, </w:t>
      </w:r>
      <w:r w:rsidR="00156917" w:rsidRPr="00510C23">
        <w:rPr>
          <w:rFonts w:ascii="Arial Narrow" w:hAnsi="Arial Narrow"/>
          <w:sz w:val="34"/>
          <w:szCs w:val="34"/>
        </w:rPr>
        <w:t xml:space="preserve">lot of people </w:t>
      </w:r>
      <w:r w:rsidR="00E76546" w:rsidRPr="00510C23">
        <w:rPr>
          <w:rFonts w:ascii="Arial Narrow" w:hAnsi="Arial Narrow"/>
          <w:sz w:val="34"/>
          <w:szCs w:val="34"/>
        </w:rPr>
        <w:t xml:space="preserve">face </w:t>
      </w:r>
      <w:r w:rsidR="008E39D0" w:rsidRPr="00510C23">
        <w:rPr>
          <w:rFonts w:ascii="Arial Narrow" w:hAnsi="Arial Narrow"/>
          <w:sz w:val="34"/>
          <w:szCs w:val="34"/>
        </w:rPr>
        <w:t xml:space="preserve">and suffer from some ethical issues in business and </w:t>
      </w:r>
      <w:r w:rsidR="008F3473" w:rsidRPr="00510C23">
        <w:rPr>
          <w:rFonts w:ascii="Arial Narrow" w:hAnsi="Arial Narrow"/>
          <w:sz w:val="34"/>
          <w:szCs w:val="34"/>
        </w:rPr>
        <w:t>uncannily</w:t>
      </w:r>
      <w:r w:rsidR="00900A63" w:rsidRPr="00510C23">
        <w:rPr>
          <w:rFonts w:ascii="Arial Narrow" w:hAnsi="Arial Narrow"/>
          <w:sz w:val="34"/>
          <w:szCs w:val="34"/>
        </w:rPr>
        <w:t xml:space="preserve"> </w:t>
      </w:r>
      <w:proofErr w:type="gramStart"/>
      <w:r w:rsidR="00900A63" w:rsidRPr="00510C23">
        <w:rPr>
          <w:rFonts w:ascii="Arial Narrow" w:hAnsi="Arial Narrow"/>
          <w:sz w:val="34"/>
          <w:szCs w:val="34"/>
        </w:rPr>
        <w:t>the don’t</w:t>
      </w:r>
      <w:proofErr w:type="gramEnd"/>
      <w:r w:rsidR="00900A63" w:rsidRPr="00510C23">
        <w:rPr>
          <w:rFonts w:ascii="Arial Narrow" w:hAnsi="Arial Narrow"/>
          <w:sz w:val="34"/>
          <w:szCs w:val="34"/>
        </w:rPr>
        <w:t xml:space="preserve"> know how to deal with them. </w:t>
      </w:r>
      <w:r w:rsidR="002A1AB9" w:rsidRPr="00510C23">
        <w:rPr>
          <w:rFonts w:ascii="Arial Narrow" w:hAnsi="Arial Narrow"/>
          <w:sz w:val="34"/>
          <w:szCs w:val="34"/>
        </w:rPr>
        <w:t xml:space="preserve">These issues are faced by both employees and the boss. </w:t>
      </w:r>
      <w:r w:rsidR="008F3473" w:rsidRPr="00510C23">
        <w:rPr>
          <w:rFonts w:ascii="Arial Narrow" w:hAnsi="Arial Narrow"/>
          <w:sz w:val="34"/>
          <w:szCs w:val="34"/>
        </w:rPr>
        <w:t>These ethical issues include</w:t>
      </w:r>
      <w:r w:rsidR="002A1AB9" w:rsidRPr="00510C23">
        <w:rPr>
          <w:rFonts w:ascii="Arial Narrow" w:hAnsi="Arial Narrow"/>
          <w:sz w:val="34"/>
          <w:szCs w:val="34"/>
        </w:rPr>
        <w:t xml:space="preserve"> fraud</w:t>
      </w:r>
      <w:r w:rsidR="008F3473" w:rsidRPr="00510C23">
        <w:rPr>
          <w:rFonts w:ascii="Arial Narrow" w:hAnsi="Arial Narrow"/>
          <w:sz w:val="34"/>
          <w:szCs w:val="34"/>
        </w:rPr>
        <w:t>, lying, stealing</w:t>
      </w:r>
      <w:r w:rsidR="000242C5" w:rsidRPr="00510C23">
        <w:rPr>
          <w:rFonts w:ascii="Arial Narrow" w:hAnsi="Arial Narrow"/>
          <w:sz w:val="34"/>
          <w:szCs w:val="34"/>
        </w:rPr>
        <w:t xml:space="preserve"> and deceit etc. </w:t>
      </w:r>
      <w:r w:rsidR="00851DFF" w:rsidRPr="00510C23">
        <w:rPr>
          <w:rFonts w:ascii="Arial Narrow" w:hAnsi="Arial Narrow"/>
          <w:sz w:val="34"/>
          <w:szCs w:val="34"/>
        </w:rPr>
        <w:t xml:space="preserve">Various </w:t>
      </w:r>
      <w:r w:rsidR="00462807" w:rsidRPr="00510C23">
        <w:rPr>
          <w:rFonts w:ascii="Arial Narrow" w:hAnsi="Arial Narrow"/>
          <w:sz w:val="34"/>
          <w:szCs w:val="34"/>
        </w:rPr>
        <w:t xml:space="preserve">unethical behaviour in business is recorded during the surveys made </w:t>
      </w:r>
      <w:r w:rsidR="008F3473" w:rsidRPr="00510C23">
        <w:rPr>
          <w:rFonts w:ascii="Arial Narrow" w:hAnsi="Arial Narrow"/>
          <w:sz w:val="34"/>
          <w:szCs w:val="34"/>
        </w:rPr>
        <w:t>either by U.S.A or</w:t>
      </w:r>
      <w:r w:rsidR="00462807" w:rsidRPr="00510C23">
        <w:rPr>
          <w:rFonts w:ascii="Arial Narrow" w:hAnsi="Arial Narrow"/>
          <w:sz w:val="34"/>
          <w:szCs w:val="34"/>
        </w:rPr>
        <w:t xml:space="preserve"> internationally all over the world. </w:t>
      </w:r>
      <w:r w:rsidR="00462807" w:rsidRPr="00510C23">
        <w:rPr>
          <w:rFonts w:ascii="Arial Narrow" w:hAnsi="Arial Narrow"/>
          <w:sz w:val="34"/>
          <w:szCs w:val="34"/>
        </w:rPr>
        <w:lastRenderedPageBreak/>
        <w:t>The</w:t>
      </w:r>
      <w:r w:rsidR="0024209E" w:rsidRPr="00510C23">
        <w:rPr>
          <w:rFonts w:ascii="Arial Narrow" w:hAnsi="Arial Narrow"/>
          <w:sz w:val="34"/>
          <w:szCs w:val="34"/>
        </w:rPr>
        <w:t xml:space="preserve">se highlighted some serious issues faced in business </w:t>
      </w:r>
      <w:r w:rsidR="0059602D" w:rsidRPr="00510C23">
        <w:rPr>
          <w:rFonts w:ascii="Arial Narrow" w:hAnsi="Arial Narrow"/>
          <w:sz w:val="34"/>
          <w:szCs w:val="34"/>
        </w:rPr>
        <w:t>by the</w:t>
      </w:r>
      <w:r w:rsidR="0024209E" w:rsidRPr="00510C23">
        <w:rPr>
          <w:rFonts w:ascii="Arial Narrow" w:hAnsi="Arial Narrow"/>
          <w:sz w:val="34"/>
          <w:szCs w:val="34"/>
        </w:rPr>
        <w:t xml:space="preserve"> employees and </w:t>
      </w:r>
      <w:r w:rsidR="00B21C8E" w:rsidRPr="00510C23">
        <w:rPr>
          <w:rFonts w:ascii="Arial Narrow" w:hAnsi="Arial Narrow"/>
          <w:sz w:val="34"/>
          <w:szCs w:val="34"/>
        </w:rPr>
        <w:t>the bosses</w:t>
      </w:r>
      <w:r w:rsidR="0087458E" w:rsidRPr="00510C23">
        <w:rPr>
          <w:rFonts w:ascii="Arial Narrow" w:hAnsi="Arial Narrow"/>
          <w:sz w:val="34"/>
          <w:szCs w:val="34"/>
        </w:rPr>
        <w:t xml:space="preserve"> as well</w:t>
      </w:r>
      <w:r w:rsidR="0059602D" w:rsidRPr="00510C23">
        <w:rPr>
          <w:rFonts w:ascii="Arial Narrow" w:hAnsi="Arial Narrow"/>
          <w:sz w:val="34"/>
          <w:szCs w:val="34"/>
        </w:rPr>
        <w:t>.</w:t>
      </w:r>
    </w:p>
    <w:p w:rsidR="0059602D" w:rsidRPr="00510C23" w:rsidRDefault="001F32CA" w:rsidP="00510C23">
      <w:pPr>
        <w:pStyle w:val="ListParagraph"/>
        <w:jc w:val="both"/>
        <w:rPr>
          <w:rFonts w:ascii="Arial Narrow" w:hAnsi="Arial Narrow"/>
          <w:sz w:val="34"/>
          <w:szCs w:val="34"/>
        </w:rPr>
      </w:pPr>
      <w:r w:rsidRPr="00510C23">
        <w:rPr>
          <w:rFonts w:ascii="Arial Narrow" w:hAnsi="Arial Narrow"/>
          <w:b/>
          <w:sz w:val="34"/>
          <w:szCs w:val="34"/>
        </w:rPr>
        <w:t xml:space="preserve">Some </w:t>
      </w:r>
      <w:r w:rsidRPr="00510C23">
        <w:rPr>
          <w:rFonts w:ascii="Arial Narrow" w:hAnsi="Arial Narrow"/>
          <w:sz w:val="34"/>
          <w:szCs w:val="34"/>
        </w:rPr>
        <w:t xml:space="preserve">recent </w:t>
      </w:r>
      <w:r w:rsidR="006818A1" w:rsidRPr="00510C23">
        <w:rPr>
          <w:rFonts w:ascii="Arial Narrow" w:hAnsi="Arial Narrow"/>
          <w:sz w:val="34"/>
          <w:szCs w:val="34"/>
        </w:rPr>
        <w:t>audit</w:t>
      </w:r>
      <w:r w:rsidRPr="00510C23">
        <w:rPr>
          <w:rFonts w:ascii="Arial Narrow" w:hAnsi="Arial Narrow"/>
          <w:sz w:val="34"/>
          <w:szCs w:val="34"/>
        </w:rPr>
        <w:t xml:space="preserve">s </w:t>
      </w:r>
      <w:r w:rsidR="00131D12" w:rsidRPr="00510C23">
        <w:rPr>
          <w:rFonts w:ascii="Arial Narrow" w:hAnsi="Arial Narrow"/>
          <w:sz w:val="34"/>
          <w:szCs w:val="34"/>
        </w:rPr>
        <w:t xml:space="preserve">including </w:t>
      </w:r>
      <w:r w:rsidR="00622A77" w:rsidRPr="00510C23">
        <w:rPr>
          <w:rFonts w:ascii="Arial Narrow" w:hAnsi="Arial Narrow"/>
          <w:sz w:val="34"/>
          <w:szCs w:val="34"/>
        </w:rPr>
        <w:t xml:space="preserve">the </w:t>
      </w:r>
      <w:r w:rsidR="00C9144C" w:rsidRPr="00510C23">
        <w:rPr>
          <w:rFonts w:ascii="Arial Narrow" w:hAnsi="Arial Narrow"/>
          <w:sz w:val="34"/>
          <w:szCs w:val="34"/>
        </w:rPr>
        <w:t>surveys made by</w:t>
      </w:r>
      <w:r w:rsidR="00622A77" w:rsidRPr="00510C23">
        <w:rPr>
          <w:rFonts w:ascii="Arial Narrow" w:hAnsi="Arial Narrow"/>
          <w:sz w:val="34"/>
          <w:szCs w:val="34"/>
        </w:rPr>
        <w:t xml:space="preserve"> </w:t>
      </w:r>
      <w:r w:rsidR="00C9144C" w:rsidRPr="00510C23">
        <w:rPr>
          <w:rFonts w:ascii="Arial Narrow" w:hAnsi="Arial Narrow"/>
          <w:sz w:val="34"/>
          <w:szCs w:val="34"/>
        </w:rPr>
        <w:t xml:space="preserve">more than two thousand </w:t>
      </w:r>
      <w:r w:rsidR="002057BF" w:rsidRPr="00510C23">
        <w:rPr>
          <w:rFonts w:ascii="Arial Narrow" w:hAnsi="Arial Narrow"/>
          <w:sz w:val="34"/>
          <w:szCs w:val="34"/>
        </w:rPr>
        <w:t xml:space="preserve">U.S. </w:t>
      </w:r>
      <w:r w:rsidR="00D85AFB" w:rsidRPr="00510C23">
        <w:rPr>
          <w:rFonts w:ascii="Arial Narrow" w:hAnsi="Arial Narrow"/>
          <w:sz w:val="34"/>
          <w:szCs w:val="34"/>
        </w:rPr>
        <w:t>association a</w:t>
      </w:r>
      <w:r w:rsidR="00FC07D3" w:rsidRPr="00510C23">
        <w:rPr>
          <w:rFonts w:ascii="Arial Narrow" w:hAnsi="Arial Narrow"/>
          <w:sz w:val="34"/>
          <w:szCs w:val="34"/>
        </w:rPr>
        <w:t xml:space="preserve">nd </w:t>
      </w:r>
      <w:r w:rsidR="00D85AFB" w:rsidRPr="00510C23">
        <w:rPr>
          <w:rFonts w:ascii="Arial Narrow" w:hAnsi="Arial Narrow"/>
          <w:sz w:val="34"/>
          <w:szCs w:val="34"/>
        </w:rPr>
        <w:t>corporation companies d</w:t>
      </w:r>
      <w:r w:rsidR="00DF4101" w:rsidRPr="00510C23">
        <w:rPr>
          <w:rFonts w:ascii="Arial Narrow" w:hAnsi="Arial Narrow"/>
          <w:sz w:val="34"/>
          <w:szCs w:val="34"/>
        </w:rPr>
        <w:t xml:space="preserve">ivulged and affirmed </w:t>
      </w:r>
      <w:r w:rsidR="00386B08" w:rsidRPr="00510C23">
        <w:rPr>
          <w:rFonts w:ascii="Arial Narrow" w:hAnsi="Arial Narrow"/>
          <w:sz w:val="34"/>
          <w:szCs w:val="34"/>
        </w:rPr>
        <w:t>the basic ethical problems to be faced in the business</w:t>
      </w:r>
      <w:r w:rsidR="00D85AFB" w:rsidRPr="00510C23">
        <w:rPr>
          <w:rFonts w:ascii="Arial Narrow" w:hAnsi="Arial Narrow"/>
          <w:sz w:val="34"/>
          <w:szCs w:val="34"/>
        </w:rPr>
        <w:t xml:space="preserve"> now a</w:t>
      </w:r>
      <w:r w:rsidR="007822BB" w:rsidRPr="00510C23">
        <w:rPr>
          <w:rFonts w:ascii="Arial Narrow" w:hAnsi="Arial Narrow"/>
          <w:sz w:val="34"/>
          <w:szCs w:val="34"/>
        </w:rPr>
        <w:t xml:space="preserve"> days.</w:t>
      </w:r>
      <w:r w:rsidR="00386B08" w:rsidRPr="00510C23">
        <w:rPr>
          <w:rFonts w:ascii="Arial Narrow" w:hAnsi="Arial Narrow"/>
          <w:sz w:val="34"/>
          <w:szCs w:val="34"/>
        </w:rPr>
        <w:t xml:space="preserve"> </w:t>
      </w:r>
      <w:r w:rsidR="0023733E" w:rsidRPr="00510C23">
        <w:rPr>
          <w:rFonts w:ascii="Arial Narrow" w:hAnsi="Arial Narrow"/>
          <w:sz w:val="34"/>
          <w:szCs w:val="34"/>
        </w:rPr>
        <w:t>Problems regarding unethical behaviour and circumstances in the business</w:t>
      </w:r>
      <w:r w:rsidR="009D4E6B" w:rsidRPr="00510C23">
        <w:rPr>
          <w:rFonts w:ascii="Arial Narrow" w:hAnsi="Arial Narrow"/>
          <w:sz w:val="34"/>
          <w:szCs w:val="34"/>
        </w:rPr>
        <w:t xml:space="preserve"> are arranged in </w:t>
      </w:r>
      <w:r w:rsidR="00120ED2" w:rsidRPr="00510C23">
        <w:rPr>
          <w:rFonts w:ascii="Arial Narrow" w:hAnsi="Arial Narrow"/>
          <w:sz w:val="34"/>
          <w:szCs w:val="34"/>
        </w:rPr>
        <w:t>(</w:t>
      </w:r>
      <w:r w:rsidR="00CC4334" w:rsidRPr="00510C23">
        <w:rPr>
          <w:rFonts w:ascii="Arial Narrow" w:hAnsi="Arial Narrow"/>
          <w:sz w:val="34"/>
          <w:szCs w:val="34"/>
        </w:rPr>
        <w:t>order of importance</w:t>
      </w:r>
      <w:r w:rsidR="00120ED2" w:rsidRPr="00510C23">
        <w:rPr>
          <w:rFonts w:ascii="Arial Narrow" w:hAnsi="Arial Narrow"/>
          <w:sz w:val="34"/>
          <w:szCs w:val="34"/>
        </w:rPr>
        <w:t>) concerned managers</w:t>
      </w:r>
      <w:r w:rsidR="006050CF" w:rsidRPr="00510C23">
        <w:rPr>
          <w:rFonts w:ascii="Arial Narrow" w:hAnsi="Arial Narrow"/>
          <w:sz w:val="34"/>
          <w:szCs w:val="34"/>
        </w:rPr>
        <w:t>;</w:t>
      </w:r>
      <w:r w:rsidR="00120ED2" w:rsidRPr="00510C23">
        <w:rPr>
          <w:rFonts w:ascii="Arial Narrow" w:hAnsi="Arial Narrow"/>
          <w:sz w:val="34"/>
          <w:szCs w:val="34"/>
        </w:rPr>
        <w:t xml:space="preserve"> </w:t>
      </w:r>
      <w:r w:rsidR="008D103A" w:rsidRPr="00510C23">
        <w:rPr>
          <w:rFonts w:ascii="Arial Narrow" w:hAnsi="Arial Narrow"/>
          <w:sz w:val="34"/>
          <w:szCs w:val="34"/>
        </w:rPr>
        <w:t xml:space="preserve">Drugs and alcohol </w:t>
      </w:r>
      <w:r w:rsidR="004C5E7F" w:rsidRPr="00510C23">
        <w:rPr>
          <w:rFonts w:ascii="Arial Narrow" w:hAnsi="Arial Narrow"/>
          <w:sz w:val="34"/>
          <w:szCs w:val="34"/>
        </w:rPr>
        <w:t xml:space="preserve">exploitation is </w:t>
      </w:r>
      <w:r w:rsidR="007822BB" w:rsidRPr="00510C23">
        <w:rPr>
          <w:rFonts w:ascii="Arial Narrow" w:hAnsi="Arial Narrow"/>
          <w:sz w:val="34"/>
          <w:szCs w:val="34"/>
        </w:rPr>
        <w:t xml:space="preserve">one </w:t>
      </w:r>
      <w:r w:rsidR="004C5E7F" w:rsidRPr="00510C23">
        <w:rPr>
          <w:rFonts w:ascii="Arial Narrow" w:hAnsi="Arial Narrow"/>
          <w:sz w:val="34"/>
          <w:szCs w:val="34"/>
        </w:rPr>
        <w:t xml:space="preserve">of these problems other being the </w:t>
      </w:r>
      <w:r w:rsidR="004127DC" w:rsidRPr="00510C23">
        <w:rPr>
          <w:rFonts w:ascii="Arial Narrow" w:hAnsi="Arial Narrow"/>
          <w:sz w:val="34"/>
          <w:szCs w:val="34"/>
        </w:rPr>
        <w:t xml:space="preserve">worker vandalism, </w:t>
      </w:r>
      <w:r w:rsidR="00704D5C" w:rsidRPr="00510C23">
        <w:rPr>
          <w:rFonts w:ascii="Arial Narrow" w:hAnsi="Arial Narrow"/>
          <w:sz w:val="34"/>
          <w:szCs w:val="34"/>
        </w:rPr>
        <w:t xml:space="preserve">Collide and </w:t>
      </w:r>
      <w:r w:rsidR="0014753C" w:rsidRPr="00510C23">
        <w:rPr>
          <w:rFonts w:ascii="Arial Narrow" w:hAnsi="Arial Narrow"/>
          <w:sz w:val="34"/>
          <w:szCs w:val="34"/>
        </w:rPr>
        <w:t xml:space="preserve">contention of </w:t>
      </w:r>
      <w:r w:rsidR="008F3473" w:rsidRPr="00510C23">
        <w:rPr>
          <w:rFonts w:ascii="Arial Narrow" w:hAnsi="Arial Narrow"/>
          <w:sz w:val="34"/>
          <w:szCs w:val="34"/>
        </w:rPr>
        <w:t>interest, Trait</w:t>
      </w:r>
      <w:r w:rsidR="00B76114" w:rsidRPr="00510C23">
        <w:rPr>
          <w:rFonts w:ascii="Arial Narrow" w:hAnsi="Arial Narrow"/>
          <w:sz w:val="34"/>
          <w:szCs w:val="34"/>
        </w:rPr>
        <w:t xml:space="preserve"> control issues,</w:t>
      </w:r>
      <w:r w:rsidR="00656050" w:rsidRPr="00510C23">
        <w:rPr>
          <w:rFonts w:ascii="Arial Narrow" w:hAnsi="Arial Narrow"/>
          <w:sz w:val="34"/>
          <w:szCs w:val="34"/>
        </w:rPr>
        <w:t xml:space="preserve"> Big</w:t>
      </w:r>
      <w:r w:rsidR="00FE0B57" w:rsidRPr="00510C23">
        <w:rPr>
          <w:rFonts w:ascii="Arial Narrow" w:hAnsi="Arial Narrow"/>
          <w:sz w:val="34"/>
          <w:szCs w:val="34"/>
        </w:rPr>
        <w:t xml:space="preserve">otry and favouritism in hiring </w:t>
      </w:r>
      <w:r w:rsidR="00F40A54" w:rsidRPr="00510C23">
        <w:rPr>
          <w:rFonts w:ascii="Arial Narrow" w:hAnsi="Arial Narrow"/>
          <w:sz w:val="34"/>
          <w:szCs w:val="34"/>
        </w:rPr>
        <w:t xml:space="preserve">and </w:t>
      </w:r>
      <w:r w:rsidR="00FE0B57" w:rsidRPr="00510C23">
        <w:rPr>
          <w:rFonts w:ascii="Arial Narrow" w:hAnsi="Arial Narrow"/>
          <w:sz w:val="34"/>
          <w:szCs w:val="34"/>
        </w:rPr>
        <w:t>promotions,</w:t>
      </w:r>
      <w:r w:rsidR="00273520" w:rsidRPr="00510C23">
        <w:rPr>
          <w:rFonts w:ascii="Arial Narrow" w:hAnsi="Arial Narrow"/>
          <w:sz w:val="34"/>
          <w:szCs w:val="34"/>
        </w:rPr>
        <w:t xml:space="preserve"> D</w:t>
      </w:r>
      <w:r w:rsidR="00905952" w:rsidRPr="00510C23">
        <w:rPr>
          <w:rFonts w:ascii="Arial Narrow" w:hAnsi="Arial Narrow"/>
          <w:sz w:val="34"/>
          <w:szCs w:val="34"/>
        </w:rPr>
        <w:t>esecration of p</w:t>
      </w:r>
      <w:r w:rsidR="00A1566E" w:rsidRPr="00510C23">
        <w:rPr>
          <w:rFonts w:ascii="Arial Narrow" w:hAnsi="Arial Narrow"/>
          <w:sz w:val="34"/>
          <w:szCs w:val="34"/>
        </w:rPr>
        <w:t xml:space="preserve">roprietary information, </w:t>
      </w:r>
      <w:r w:rsidR="00EE5D42" w:rsidRPr="00510C23">
        <w:rPr>
          <w:rFonts w:ascii="Arial Narrow" w:hAnsi="Arial Narrow"/>
          <w:sz w:val="34"/>
          <w:szCs w:val="34"/>
        </w:rPr>
        <w:t xml:space="preserve">Illegal use of organization’s </w:t>
      </w:r>
      <w:r w:rsidR="006F48C8" w:rsidRPr="00510C23">
        <w:rPr>
          <w:rFonts w:ascii="Arial Narrow" w:hAnsi="Arial Narrow"/>
          <w:sz w:val="34"/>
          <w:szCs w:val="34"/>
        </w:rPr>
        <w:t xml:space="preserve">expanse and spread accounts, </w:t>
      </w:r>
      <w:r w:rsidR="00EC065E" w:rsidRPr="00510C23">
        <w:rPr>
          <w:rFonts w:ascii="Arial Narrow" w:hAnsi="Arial Narrow"/>
          <w:sz w:val="34"/>
          <w:szCs w:val="34"/>
        </w:rPr>
        <w:t>lay off</w:t>
      </w:r>
      <w:r w:rsidR="00E478A3" w:rsidRPr="00510C23">
        <w:rPr>
          <w:rFonts w:ascii="Arial Narrow" w:hAnsi="Arial Narrow"/>
          <w:sz w:val="34"/>
          <w:szCs w:val="34"/>
        </w:rPr>
        <w:t xml:space="preserve"> closings and the </w:t>
      </w:r>
      <w:r w:rsidR="004A586F" w:rsidRPr="00510C23">
        <w:rPr>
          <w:rFonts w:ascii="Arial Narrow" w:hAnsi="Arial Narrow"/>
          <w:sz w:val="34"/>
          <w:szCs w:val="34"/>
        </w:rPr>
        <w:t xml:space="preserve">cease, </w:t>
      </w:r>
      <w:r w:rsidR="00083FF5" w:rsidRPr="00510C23">
        <w:rPr>
          <w:rFonts w:ascii="Arial Narrow" w:hAnsi="Arial Narrow"/>
          <w:sz w:val="34"/>
          <w:szCs w:val="34"/>
        </w:rPr>
        <w:t>illegal using of a company’s assets, and the environmental pollution</w:t>
      </w:r>
      <w:r w:rsidR="00962B6D" w:rsidRPr="00510C23">
        <w:rPr>
          <w:rFonts w:ascii="Arial Narrow" w:hAnsi="Arial Narrow"/>
          <w:sz w:val="34"/>
          <w:szCs w:val="34"/>
        </w:rPr>
        <w:t xml:space="preserve"> causing </w:t>
      </w:r>
      <w:r w:rsidR="008F3473" w:rsidRPr="00510C23">
        <w:rPr>
          <w:rFonts w:ascii="Arial Narrow" w:hAnsi="Arial Narrow"/>
          <w:sz w:val="34"/>
          <w:szCs w:val="34"/>
        </w:rPr>
        <w:t>factors. It</w:t>
      </w:r>
      <w:r w:rsidR="00684CBF" w:rsidRPr="00510C23">
        <w:rPr>
          <w:rFonts w:ascii="Arial Narrow" w:hAnsi="Arial Narrow"/>
          <w:sz w:val="34"/>
          <w:szCs w:val="34"/>
        </w:rPr>
        <w:t xml:space="preserve"> is also </w:t>
      </w:r>
      <w:r w:rsidR="00767A5C" w:rsidRPr="00510C23">
        <w:rPr>
          <w:rFonts w:ascii="Arial Narrow" w:hAnsi="Arial Narrow"/>
          <w:sz w:val="34"/>
          <w:szCs w:val="34"/>
        </w:rPr>
        <w:t>reported at the international level</w:t>
      </w:r>
      <w:r w:rsidR="00684CBF" w:rsidRPr="00510C23">
        <w:rPr>
          <w:rFonts w:ascii="Arial Narrow" w:hAnsi="Arial Narrow"/>
          <w:sz w:val="34"/>
          <w:szCs w:val="34"/>
        </w:rPr>
        <w:t xml:space="preserve"> that the ethical values in the business are very</w:t>
      </w:r>
      <w:r w:rsidR="003A11D9" w:rsidRPr="00510C23">
        <w:rPr>
          <w:rFonts w:ascii="Arial Narrow" w:hAnsi="Arial Narrow"/>
          <w:sz w:val="34"/>
          <w:szCs w:val="34"/>
        </w:rPr>
        <w:t xml:space="preserve"> subordi</w:t>
      </w:r>
      <w:r w:rsidR="00912055" w:rsidRPr="00510C23">
        <w:rPr>
          <w:rFonts w:ascii="Arial Narrow" w:hAnsi="Arial Narrow"/>
          <w:sz w:val="34"/>
          <w:szCs w:val="34"/>
        </w:rPr>
        <w:t>nate</w:t>
      </w:r>
      <w:r w:rsidR="00684CBF" w:rsidRPr="00510C23">
        <w:rPr>
          <w:rFonts w:ascii="Arial Narrow" w:hAnsi="Arial Narrow"/>
          <w:sz w:val="34"/>
          <w:szCs w:val="34"/>
        </w:rPr>
        <w:t xml:space="preserve"> and hardly found. </w:t>
      </w:r>
      <w:r w:rsidR="00BD571D" w:rsidRPr="00510C23">
        <w:rPr>
          <w:rFonts w:ascii="Arial Narrow" w:hAnsi="Arial Narrow"/>
          <w:sz w:val="34"/>
          <w:szCs w:val="34"/>
        </w:rPr>
        <w:t xml:space="preserve">Other surveys </w:t>
      </w:r>
      <w:r w:rsidR="004A42F0" w:rsidRPr="00510C23">
        <w:rPr>
          <w:rFonts w:ascii="Arial Narrow" w:hAnsi="Arial Narrow"/>
          <w:sz w:val="34"/>
          <w:szCs w:val="34"/>
        </w:rPr>
        <w:t>made by almost three hundred</w:t>
      </w:r>
      <w:r w:rsidR="00BD571D" w:rsidRPr="00510C23">
        <w:rPr>
          <w:rFonts w:ascii="Arial Narrow" w:hAnsi="Arial Narrow"/>
          <w:sz w:val="34"/>
          <w:szCs w:val="34"/>
        </w:rPr>
        <w:t xml:space="preserve"> famous companies over the world, provided </w:t>
      </w:r>
      <w:r w:rsidR="00306519" w:rsidRPr="00510C23">
        <w:rPr>
          <w:rFonts w:ascii="Arial Narrow" w:hAnsi="Arial Narrow"/>
          <w:sz w:val="34"/>
          <w:szCs w:val="34"/>
        </w:rPr>
        <w:t xml:space="preserve">the </w:t>
      </w:r>
      <w:r w:rsidR="0091636B" w:rsidRPr="00510C23">
        <w:rPr>
          <w:rFonts w:ascii="Arial Narrow" w:hAnsi="Arial Narrow"/>
          <w:sz w:val="34"/>
          <w:szCs w:val="34"/>
        </w:rPr>
        <w:t xml:space="preserve">information regarding unethical behaviour in business </w:t>
      </w:r>
      <w:r w:rsidR="00306519" w:rsidRPr="00510C23">
        <w:rPr>
          <w:rFonts w:ascii="Arial Narrow" w:hAnsi="Arial Narrow"/>
          <w:sz w:val="34"/>
          <w:szCs w:val="34"/>
        </w:rPr>
        <w:t xml:space="preserve">highlighting the major issues </w:t>
      </w:r>
      <w:r w:rsidR="00471FCC" w:rsidRPr="00510C23">
        <w:rPr>
          <w:rFonts w:ascii="Arial Narrow" w:hAnsi="Arial Narrow"/>
          <w:sz w:val="34"/>
          <w:szCs w:val="34"/>
        </w:rPr>
        <w:t>being unethical ways of</w:t>
      </w:r>
      <w:r w:rsidR="007F4F95" w:rsidRPr="00510C23">
        <w:rPr>
          <w:rFonts w:ascii="Arial Narrow" w:hAnsi="Arial Narrow"/>
          <w:sz w:val="34"/>
          <w:szCs w:val="34"/>
        </w:rPr>
        <w:t xml:space="preserve"> payments, sexual har</w:t>
      </w:r>
      <w:r w:rsidR="006F2A26" w:rsidRPr="00510C23">
        <w:rPr>
          <w:rFonts w:ascii="Arial Narrow" w:hAnsi="Arial Narrow"/>
          <w:sz w:val="34"/>
          <w:szCs w:val="34"/>
        </w:rPr>
        <w:t xml:space="preserve">assment, inappropriate gifts given, no moral values, </w:t>
      </w:r>
      <w:r w:rsidR="00593D9A" w:rsidRPr="00510C23">
        <w:rPr>
          <w:rFonts w:ascii="Arial Narrow" w:hAnsi="Arial Narrow"/>
          <w:sz w:val="34"/>
          <w:szCs w:val="34"/>
        </w:rPr>
        <w:t xml:space="preserve">employee conflicts of interest and many </w:t>
      </w:r>
      <w:r w:rsidR="00B03DFB" w:rsidRPr="00510C23">
        <w:rPr>
          <w:rFonts w:ascii="Arial Narrow" w:hAnsi="Arial Narrow"/>
          <w:sz w:val="34"/>
          <w:szCs w:val="34"/>
        </w:rPr>
        <w:t>other serious</w:t>
      </w:r>
      <w:r w:rsidR="00C21D1A" w:rsidRPr="00510C23">
        <w:rPr>
          <w:rFonts w:ascii="Arial Narrow" w:hAnsi="Arial Narrow"/>
          <w:sz w:val="34"/>
          <w:szCs w:val="34"/>
        </w:rPr>
        <w:t xml:space="preserve"> crux</w:t>
      </w:r>
      <w:r w:rsidR="00B03DFB" w:rsidRPr="00510C23">
        <w:rPr>
          <w:rFonts w:ascii="Arial Narrow" w:hAnsi="Arial Narrow"/>
          <w:sz w:val="34"/>
          <w:szCs w:val="34"/>
        </w:rPr>
        <w:t xml:space="preserve"> </w:t>
      </w:r>
      <w:r w:rsidR="0058489D" w:rsidRPr="00510C23">
        <w:rPr>
          <w:rFonts w:ascii="Arial Narrow" w:hAnsi="Arial Narrow"/>
          <w:sz w:val="34"/>
          <w:szCs w:val="34"/>
        </w:rPr>
        <w:t>wh</w:t>
      </w:r>
      <w:r w:rsidR="001050D8" w:rsidRPr="00510C23">
        <w:rPr>
          <w:rFonts w:ascii="Arial Narrow" w:hAnsi="Arial Narrow"/>
          <w:sz w:val="34"/>
          <w:szCs w:val="34"/>
        </w:rPr>
        <w:t xml:space="preserve">ich lead </w:t>
      </w:r>
      <w:r w:rsidR="00593D9A" w:rsidRPr="00510C23">
        <w:rPr>
          <w:rFonts w:ascii="Arial Narrow" w:hAnsi="Arial Narrow"/>
          <w:sz w:val="34"/>
          <w:szCs w:val="34"/>
        </w:rPr>
        <w:t xml:space="preserve">to the destruction of business. </w:t>
      </w:r>
      <w:r w:rsidR="0081090F" w:rsidRPr="00510C23">
        <w:rPr>
          <w:rFonts w:ascii="Arial Narrow" w:hAnsi="Arial Narrow"/>
          <w:sz w:val="34"/>
          <w:szCs w:val="34"/>
        </w:rPr>
        <w:t xml:space="preserve">And these major issues are mentioned by 85% of the </w:t>
      </w:r>
      <w:r w:rsidR="00C60983" w:rsidRPr="00510C23">
        <w:rPr>
          <w:rFonts w:ascii="Arial Narrow" w:hAnsi="Arial Narrow"/>
          <w:sz w:val="34"/>
          <w:szCs w:val="34"/>
        </w:rPr>
        <w:t xml:space="preserve">senior executives </w:t>
      </w:r>
      <w:r w:rsidR="00F33AE5" w:rsidRPr="00510C23">
        <w:rPr>
          <w:rFonts w:ascii="Arial Narrow" w:hAnsi="Arial Narrow"/>
          <w:sz w:val="34"/>
          <w:szCs w:val="34"/>
        </w:rPr>
        <w:t xml:space="preserve">having professional </w:t>
      </w:r>
      <w:r w:rsidR="008F3473" w:rsidRPr="00510C23">
        <w:rPr>
          <w:rFonts w:ascii="Arial Narrow" w:hAnsi="Arial Narrow"/>
          <w:sz w:val="34"/>
          <w:szCs w:val="34"/>
        </w:rPr>
        <w:t>experience. After</w:t>
      </w:r>
      <w:r w:rsidR="00F8034A" w:rsidRPr="00510C23">
        <w:rPr>
          <w:rFonts w:ascii="Arial Narrow" w:hAnsi="Arial Narrow"/>
          <w:sz w:val="34"/>
          <w:szCs w:val="34"/>
        </w:rPr>
        <w:t xml:space="preserve"> describing the </w:t>
      </w:r>
      <w:r w:rsidR="00A536E0" w:rsidRPr="00510C23">
        <w:rPr>
          <w:rFonts w:ascii="Arial Narrow" w:hAnsi="Arial Narrow"/>
          <w:sz w:val="34"/>
          <w:szCs w:val="34"/>
        </w:rPr>
        <w:t xml:space="preserve">business ethics and </w:t>
      </w:r>
      <w:r w:rsidR="004E2C79" w:rsidRPr="00510C23">
        <w:rPr>
          <w:rFonts w:ascii="Arial Narrow" w:hAnsi="Arial Narrow"/>
          <w:sz w:val="34"/>
          <w:szCs w:val="34"/>
        </w:rPr>
        <w:t xml:space="preserve">the problems faced by </w:t>
      </w:r>
      <w:r w:rsidR="00A45E27" w:rsidRPr="00510C23">
        <w:rPr>
          <w:rFonts w:ascii="Arial Narrow" w:hAnsi="Arial Narrow"/>
          <w:sz w:val="34"/>
          <w:szCs w:val="34"/>
        </w:rPr>
        <w:t xml:space="preserve">the world in </w:t>
      </w:r>
      <w:r w:rsidR="004E2C79" w:rsidRPr="00510C23">
        <w:rPr>
          <w:rFonts w:ascii="Arial Narrow" w:hAnsi="Arial Narrow"/>
          <w:sz w:val="34"/>
          <w:szCs w:val="34"/>
        </w:rPr>
        <w:t xml:space="preserve">maintaining these </w:t>
      </w:r>
      <w:r w:rsidR="00FB70BB" w:rsidRPr="00510C23">
        <w:rPr>
          <w:rFonts w:ascii="Arial Narrow" w:hAnsi="Arial Narrow"/>
          <w:sz w:val="34"/>
          <w:szCs w:val="34"/>
        </w:rPr>
        <w:t>ethics a question arises here which is</w:t>
      </w:r>
      <w:r w:rsidR="008F1346" w:rsidRPr="00510C23">
        <w:rPr>
          <w:rFonts w:ascii="Arial Narrow" w:hAnsi="Arial Narrow"/>
          <w:sz w:val="34"/>
          <w:szCs w:val="34"/>
        </w:rPr>
        <w:t xml:space="preserve"> </w:t>
      </w:r>
      <w:proofErr w:type="spellStart"/>
      <w:proofErr w:type="gramStart"/>
      <w:r w:rsidR="0087449D" w:rsidRPr="00510C23">
        <w:rPr>
          <w:rFonts w:ascii="Arial Narrow" w:hAnsi="Arial Narrow"/>
          <w:b/>
          <w:sz w:val="34"/>
          <w:szCs w:val="34"/>
        </w:rPr>
        <w:t>Is</w:t>
      </w:r>
      <w:proofErr w:type="spellEnd"/>
      <w:proofErr w:type="gramEnd"/>
      <w:r w:rsidR="0087449D" w:rsidRPr="00510C23">
        <w:rPr>
          <w:rFonts w:ascii="Arial Narrow" w:hAnsi="Arial Narrow"/>
          <w:b/>
          <w:sz w:val="34"/>
          <w:szCs w:val="34"/>
        </w:rPr>
        <w:t xml:space="preserve"> it </w:t>
      </w:r>
      <w:r w:rsidR="00A4716C" w:rsidRPr="00510C23">
        <w:rPr>
          <w:rFonts w:ascii="Arial Narrow" w:hAnsi="Arial Narrow"/>
          <w:b/>
          <w:sz w:val="34"/>
          <w:szCs w:val="34"/>
        </w:rPr>
        <w:t xml:space="preserve">unsophisticated or </w:t>
      </w:r>
      <w:r w:rsidR="004A4FDA" w:rsidRPr="00510C23">
        <w:rPr>
          <w:rFonts w:ascii="Arial Narrow" w:hAnsi="Arial Narrow"/>
          <w:b/>
          <w:sz w:val="34"/>
          <w:szCs w:val="34"/>
        </w:rPr>
        <w:t>ingen</w:t>
      </w:r>
      <w:r w:rsidR="00FF4BB9" w:rsidRPr="00510C23">
        <w:rPr>
          <w:rFonts w:ascii="Arial Narrow" w:hAnsi="Arial Narrow"/>
          <w:b/>
          <w:sz w:val="34"/>
          <w:szCs w:val="34"/>
        </w:rPr>
        <w:t>u</w:t>
      </w:r>
      <w:r w:rsidR="004A4FDA" w:rsidRPr="00510C23">
        <w:rPr>
          <w:rFonts w:ascii="Arial Narrow" w:hAnsi="Arial Narrow"/>
          <w:b/>
          <w:sz w:val="34"/>
          <w:szCs w:val="34"/>
        </w:rPr>
        <w:t>ous f</w:t>
      </w:r>
      <w:r w:rsidR="004A4788" w:rsidRPr="00510C23">
        <w:rPr>
          <w:rFonts w:ascii="Arial Narrow" w:hAnsi="Arial Narrow"/>
          <w:b/>
          <w:sz w:val="34"/>
          <w:szCs w:val="34"/>
        </w:rPr>
        <w:t xml:space="preserve">or the Muslims </w:t>
      </w:r>
      <w:r w:rsidR="00FF4BB9" w:rsidRPr="00510C23">
        <w:rPr>
          <w:rFonts w:ascii="Arial Narrow" w:hAnsi="Arial Narrow"/>
          <w:b/>
          <w:sz w:val="34"/>
          <w:szCs w:val="34"/>
        </w:rPr>
        <w:t>doing any kind of business</w:t>
      </w:r>
      <w:r w:rsidR="004A4788" w:rsidRPr="00510C23">
        <w:rPr>
          <w:rFonts w:ascii="Arial Narrow" w:hAnsi="Arial Narrow"/>
          <w:b/>
          <w:sz w:val="34"/>
          <w:szCs w:val="34"/>
        </w:rPr>
        <w:t xml:space="preserve"> to behave ethically in a globally worldwide compet</w:t>
      </w:r>
      <w:r w:rsidR="00337D7D" w:rsidRPr="00510C23">
        <w:rPr>
          <w:rFonts w:ascii="Arial Narrow" w:hAnsi="Arial Narrow"/>
          <w:b/>
          <w:sz w:val="34"/>
          <w:szCs w:val="34"/>
        </w:rPr>
        <w:t xml:space="preserve">ing </w:t>
      </w:r>
      <w:r w:rsidR="004E0A8C" w:rsidRPr="00510C23">
        <w:rPr>
          <w:rFonts w:ascii="Arial Narrow" w:hAnsi="Arial Narrow"/>
          <w:b/>
          <w:sz w:val="34"/>
          <w:szCs w:val="34"/>
        </w:rPr>
        <w:t xml:space="preserve">and opposing environment? </w:t>
      </w:r>
      <w:r w:rsidR="00093EA3" w:rsidRPr="00510C23">
        <w:rPr>
          <w:rFonts w:ascii="Arial Narrow" w:hAnsi="Arial Narrow"/>
          <w:sz w:val="34"/>
          <w:szCs w:val="34"/>
        </w:rPr>
        <w:t xml:space="preserve">The answer </w:t>
      </w:r>
      <w:r w:rsidR="00A056ED" w:rsidRPr="00510C23">
        <w:rPr>
          <w:rFonts w:ascii="Arial Narrow" w:hAnsi="Arial Narrow"/>
          <w:sz w:val="34"/>
          <w:szCs w:val="34"/>
        </w:rPr>
        <w:t>is simply</w:t>
      </w:r>
      <w:r w:rsidR="00093EA3" w:rsidRPr="00510C23">
        <w:rPr>
          <w:rFonts w:ascii="Arial Narrow" w:hAnsi="Arial Narrow"/>
          <w:sz w:val="34"/>
          <w:szCs w:val="34"/>
        </w:rPr>
        <w:t xml:space="preserve"> </w:t>
      </w:r>
      <w:r w:rsidR="008F3473" w:rsidRPr="00510C23">
        <w:rPr>
          <w:rFonts w:ascii="Arial Narrow" w:hAnsi="Arial Narrow"/>
          <w:sz w:val="34"/>
          <w:szCs w:val="34"/>
        </w:rPr>
        <w:t>roaring</w:t>
      </w:r>
      <w:r w:rsidR="00705262" w:rsidRPr="00510C23">
        <w:rPr>
          <w:rFonts w:ascii="Arial Narrow" w:hAnsi="Arial Narrow"/>
          <w:sz w:val="34"/>
          <w:szCs w:val="34"/>
        </w:rPr>
        <w:t xml:space="preserve"> and resounding NO</w:t>
      </w:r>
      <w:proofErr w:type="gramStart"/>
      <w:r w:rsidR="00A45E27" w:rsidRPr="00510C23">
        <w:rPr>
          <w:rFonts w:ascii="Arial Narrow" w:hAnsi="Arial Narrow"/>
          <w:sz w:val="34"/>
          <w:szCs w:val="34"/>
        </w:rPr>
        <w:t>,NOT</w:t>
      </w:r>
      <w:proofErr w:type="gramEnd"/>
      <w:r w:rsidR="00A45E27" w:rsidRPr="00510C23">
        <w:rPr>
          <w:rFonts w:ascii="Arial Narrow" w:hAnsi="Arial Narrow"/>
          <w:sz w:val="34"/>
          <w:szCs w:val="34"/>
        </w:rPr>
        <w:t xml:space="preserve"> AT ALL!.</w:t>
      </w:r>
      <w:r w:rsidR="00090015" w:rsidRPr="00510C23">
        <w:rPr>
          <w:rFonts w:ascii="Arial Narrow" w:hAnsi="Arial Narrow"/>
          <w:sz w:val="34"/>
          <w:szCs w:val="34"/>
        </w:rPr>
        <w:t xml:space="preserve"> Islam </w:t>
      </w:r>
      <w:r w:rsidR="007117DF" w:rsidRPr="00510C23">
        <w:rPr>
          <w:rFonts w:ascii="Arial Narrow" w:hAnsi="Arial Narrow"/>
          <w:sz w:val="34"/>
          <w:szCs w:val="34"/>
        </w:rPr>
        <w:t xml:space="preserve">being the complete </w:t>
      </w:r>
      <w:r w:rsidR="008F3473" w:rsidRPr="00510C23">
        <w:rPr>
          <w:rFonts w:ascii="Arial Narrow" w:hAnsi="Arial Narrow"/>
          <w:sz w:val="34"/>
          <w:szCs w:val="34"/>
        </w:rPr>
        <w:t>religion</w:t>
      </w:r>
      <w:r w:rsidR="007117DF" w:rsidRPr="00510C23">
        <w:rPr>
          <w:rFonts w:ascii="Arial Narrow" w:hAnsi="Arial Narrow"/>
          <w:sz w:val="34"/>
          <w:szCs w:val="34"/>
        </w:rPr>
        <w:t xml:space="preserve"> governs and covers the all aspects and </w:t>
      </w:r>
      <w:r w:rsidR="000D5EFF" w:rsidRPr="00510C23">
        <w:rPr>
          <w:rFonts w:ascii="Arial Narrow" w:hAnsi="Arial Narrow"/>
          <w:sz w:val="34"/>
          <w:szCs w:val="34"/>
        </w:rPr>
        <w:t>facets of life</w:t>
      </w:r>
      <w:r w:rsidR="00FB7B06" w:rsidRPr="00510C23">
        <w:rPr>
          <w:rFonts w:ascii="Arial Narrow" w:hAnsi="Arial Narrow"/>
          <w:sz w:val="34"/>
          <w:szCs w:val="34"/>
        </w:rPr>
        <w:t xml:space="preserve">. Islam gives the </w:t>
      </w:r>
      <w:r w:rsidR="00310598" w:rsidRPr="00510C23">
        <w:rPr>
          <w:rFonts w:ascii="Arial Narrow" w:hAnsi="Arial Narrow"/>
          <w:sz w:val="34"/>
          <w:szCs w:val="34"/>
        </w:rPr>
        <w:t>everlasting and eternal triumph</w:t>
      </w:r>
      <w:r w:rsidR="00E20A72" w:rsidRPr="00510C23">
        <w:rPr>
          <w:rFonts w:ascii="Arial Narrow" w:hAnsi="Arial Narrow"/>
          <w:sz w:val="34"/>
          <w:szCs w:val="34"/>
        </w:rPr>
        <w:t xml:space="preserve"> or </w:t>
      </w:r>
      <w:proofErr w:type="spellStart"/>
      <w:r w:rsidR="00E20A72" w:rsidRPr="00510C23">
        <w:rPr>
          <w:rFonts w:ascii="Arial Narrow" w:hAnsi="Arial Narrow"/>
          <w:sz w:val="34"/>
          <w:szCs w:val="34"/>
        </w:rPr>
        <w:t>Falah</w:t>
      </w:r>
      <w:proofErr w:type="spellEnd"/>
      <w:r w:rsidR="00E20A72" w:rsidRPr="00510C23">
        <w:rPr>
          <w:rFonts w:ascii="Arial Narrow" w:hAnsi="Arial Narrow"/>
          <w:sz w:val="34"/>
          <w:szCs w:val="34"/>
        </w:rPr>
        <w:t xml:space="preserve"> </w:t>
      </w:r>
      <w:r w:rsidR="003601EC" w:rsidRPr="00510C23">
        <w:rPr>
          <w:rFonts w:ascii="Arial Narrow" w:hAnsi="Arial Narrow"/>
          <w:sz w:val="34"/>
          <w:szCs w:val="34"/>
        </w:rPr>
        <w:t xml:space="preserve">to </w:t>
      </w:r>
      <w:r w:rsidR="00E20A72" w:rsidRPr="00510C23">
        <w:rPr>
          <w:rFonts w:ascii="Arial Narrow" w:hAnsi="Arial Narrow"/>
          <w:sz w:val="34"/>
          <w:szCs w:val="34"/>
        </w:rPr>
        <w:t xml:space="preserve">all the Muslims </w:t>
      </w:r>
      <w:proofErr w:type="gramStart"/>
      <w:r w:rsidR="002A3148" w:rsidRPr="00510C23">
        <w:rPr>
          <w:rFonts w:ascii="Arial Narrow" w:hAnsi="Arial Narrow"/>
          <w:sz w:val="34"/>
          <w:szCs w:val="34"/>
        </w:rPr>
        <w:lastRenderedPageBreak/>
        <w:t>equally,</w:t>
      </w:r>
      <w:proofErr w:type="gramEnd"/>
      <w:r w:rsidR="002A3148" w:rsidRPr="00510C23">
        <w:rPr>
          <w:rFonts w:ascii="Arial Narrow" w:hAnsi="Arial Narrow"/>
          <w:sz w:val="34"/>
          <w:szCs w:val="34"/>
        </w:rPr>
        <w:t xml:space="preserve"> </w:t>
      </w:r>
      <w:r w:rsidR="003120D3" w:rsidRPr="00510C23">
        <w:rPr>
          <w:rFonts w:ascii="Arial Narrow" w:hAnsi="Arial Narrow"/>
          <w:sz w:val="34"/>
          <w:szCs w:val="34"/>
        </w:rPr>
        <w:t xml:space="preserve">no matter </w:t>
      </w:r>
      <w:r w:rsidR="002A3148" w:rsidRPr="00510C23">
        <w:rPr>
          <w:rFonts w:ascii="Arial Narrow" w:hAnsi="Arial Narrow"/>
          <w:sz w:val="34"/>
          <w:szCs w:val="34"/>
        </w:rPr>
        <w:t xml:space="preserve">they are working over their business issues, conducting their business affairs or </w:t>
      </w:r>
      <w:r w:rsidR="00107589" w:rsidRPr="00510C23">
        <w:rPr>
          <w:rFonts w:ascii="Arial Narrow" w:hAnsi="Arial Narrow"/>
          <w:sz w:val="34"/>
          <w:szCs w:val="34"/>
        </w:rPr>
        <w:t>dealing with the</w:t>
      </w:r>
      <w:r w:rsidR="003120D3" w:rsidRPr="00510C23">
        <w:rPr>
          <w:rFonts w:ascii="Arial Narrow" w:hAnsi="Arial Narrow"/>
          <w:sz w:val="34"/>
          <w:szCs w:val="34"/>
        </w:rPr>
        <w:t xml:space="preserve"> other</w:t>
      </w:r>
      <w:r w:rsidR="00107589" w:rsidRPr="00510C23">
        <w:rPr>
          <w:rFonts w:ascii="Arial Narrow" w:hAnsi="Arial Narrow"/>
          <w:sz w:val="34"/>
          <w:szCs w:val="34"/>
        </w:rPr>
        <w:t xml:space="preserve"> daily life </w:t>
      </w:r>
      <w:r w:rsidR="008F3473" w:rsidRPr="00510C23">
        <w:rPr>
          <w:rFonts w:ascii="Arial Narrow" w:hAnsi="Arial Narrow"/>
          <w:sz w:val="34"/>
          <w:szCs w:val="34"/>
        </w:rPr>
        <w:t>activities. Islam</w:t>
      </w:r>
      <w:r w:rsidR="00897BBA" w:rsidRPr="00510C23">
        <w:rPr>
          <w:rFonts w:ascii="Arial Narrow" w:hAnsi="Arial Narrow"/>
          <w:sz w:val="34"/>
          <w:szCs w:val="34"/>
        </w:rPr>
        <w:t xml:space="preserve"> </w:t>
      </w:r>
      <w:r w:rsidR="00417C89" w:rsidRPr="00510C23">
        <w:rPr>
          <w:rFonts w:ascii="Arial Narrow" w:hAnsi="Arial Narrow"/>
          <w:sz w:val="34"/>
          <w:szCs w:val="34"/>
        </w:rPr>
        <w:t>teaches u</w:t>
      </w:r>
      <w:r w:rsidR="00897BBA" w:rsidRPr="00510C23">
        <w:rPr>
          <w:rFonts w:ascii="Arial Narrow" w:hAnsi="Arial Narrow"/>
          <w:sz w:val="34"/>
          <w:szCs w:val="34"/>
        </w:rPr>
        <w:t>s and guide</w:t>
      </w:r>
      <w:r w:rsidR="00AE6F1C" w:rsidRPr="00510C23">
        <w:rPr>
          <w:rFonts w:ascii="Arial Narrow" w:hAnsi="Arial Narrow"/>
          <w:sz w:val="34"/>
          <w:szCs w:val="34"/>
        </w:rPr>
        <w:t>s</w:t>
      </w:r>
      <w:r w:rsidR="00897BBA" w:rsidRPr="00510C23">
        <w:rPr>
          <w:rFonts w:ascii="Arial Narrow" w:hAnsi="Arial Narrow"/>
          <w:sz w:val="34"/>
          <w:szCs w:val="34"/>
        </w:rPr>
        <w:t xml:space="preserve"> us the right path to all </w:t>
      </w:r>
      <w:r w:rsidR="00BE66D1" w:rsidRPr="00510C23">
        <w:rPr>
          <w:rFonts w:ascii="Arial Narrow" w:hAnsi="Arial Narrow"/>
          <w:sz w:val="34"/>
          <w:szCs w:val="34"/>
        </w:rPr>
        <w:t xml:space="preserve">the fields of life. Muslims seek help from religion Islam, in every aspect of </w:t>
      </w:r>
      <w:r w:rsidR="008F3473" w:rsidRPr="00510C23">
        <w:rPr>
          <w:rFonts w:ascii="Arial Narrow" w:hAnsi="Arial Narrow"/>
          <w:sz w:val="34"/>
          <w:szCs w:val="34"/>
        </w:rPr>
        <w:t>life. For</w:t>
      </w:r>
      <w:r w:rsidR="00AE6F1C" w:rsidRPr="00510C23">
        <w:rPr>
          <w:rFonts w:ascii="Arial Narrow" w:hAnsi="Arial Narrow"/>
          <w:sz w:val="34"/>
          <w:szCs w:val="34"/>
        </w:rPr>
        <w:t xml:space="preserve"> doing business and understanding all the ethics in business </w:t>
      </w:r>
      <w:r w:rsidR="00054630" w:rsidRPr="00510C23">
        <w:rPr>
          <w:rFonts w:ascii="Arial Narrow" w:hAnsi="Arial Narrow"/>
          <w:sz w:val="34"/>
          <w:szCs w:val="34"/>
        </w:rPr>
        <w:t xml:space="preserve">Islam gives the unmitigated instructions. The Islamic ethics in business are thus considered to be most accurate and valid </w:t>
      </w:r>
      <w:r w:rsidR="00146D11" w:rsidRPr="00510C23">
        <w:rPr>
          <w:rFonts w:ascii="Arial Narrow" w:hAnsi="Arial Narrow"/>
          <w:sz w:val="34"/>
          <w:szCs w:val="34"/>
        </w:rPr>
        <w:t>all over the world. T</w:t>
      </w:r>
      <w:r w:rsidR="001E13E4" w:rsidRPr="00510C23">
        <w:rPr>
          <w:rFonts w:ascii="Arial Narrow" w:hAnsi="Arial Narrow"/>
          <w:sz w:val="34"/>
          <w:szCs w:val="34"/>
        </w:rPr>
        <w:t>he Islamic ethics for doing business i</w:t>
      </w:r>
      <w:r w:rsidR="005549A7" w:rsidRPr="00510C23">
        <w:rPr>
          <w:rFonts w:ascii="Arial Narrow" w:hAnsi="Arial Narrow"/>
          <w:sz w:val="34"/>
          <w:szCs w:val="34"/>
        </w:rPr>
        <w:t>ncludes detailed description which is</w:t>
      </w:r>
      <w:r w:rsidR="00F832C1" w:rsidRPr="00510C23">
        <w:rPr>
          <w:rFonts w:ascii="Arial Narrow" w:hAnsi="Arial Narrow"/>
          <w:sz w:val="34"/>
          <w:szCs w:val="34"/>
        </w:rPr>
        <w:t xml:space="preserve"> explained as follows; </w:t>
      </w:r>
    </w:p>
    <w:p w:rsidR="00F832C1" w:rsidRPr="00510C23" w:rsidRDefault="00A42DC9" w:rsidP="00510C23">
      <w:pPr>
        <w:pStyle w:val="ListParagraph"/>
        <w:jc w:val="both"/>
        <w:rPr>
          <w:rFonts w:ascii="Arial Narrow" w:hAnsi="Arial Narrow"/>
          <w:b/>
          <w:sz w:val="34"/>
          <w:szCs w:val="34"/>
        </w:rPr>
      </w:pPr>
      <w:proofErr w:type="gramStart"/>
      <w:r w:rsidRPr="00510C23">
        <w:rPr>
          <w:rFonts w:ascii="Arial Narrow" w:hAnsi="Arial Narrow"/>
          <w:b/>
          <w:sz w:val="34"/>
          <w:szCs w:val="34"/>
        </w:rPr>
        <w:t>Explanation of Islamic funds, finance, services and contracts.</w:t>
      </w:r>
      <w:proofErr w:type="gramEnd"/>
    </w:p>
    <w:p w:rsidR="00A42DC9" w:rsidRPr="00510C23" w:rsidRDefault="00DB010E" w:rsidP="00510C23">
      <w:pPr>
        <w:pStyle w:val="ListParagraph"/>
        <w:jc w:val="both"/>
        <w:rPr>
          <w:rFonts w:ascii="Arial Narrow" w:hAnsi="Arial Narrow"/>
          <w:sz w:val="34"/>
          <w:szCs w:val="34"/>
        </w:rPr>
      </w:pPr>
      <w:r w:rsidRPr="00510C23">
        <w:rPr>
          <w:rFonts w:ascii="Arial Narrow" w:hAnsi="Arial Narrow"/>
          <w:sz w:val="34"/>
          <w:szCs w:val="34"/>
        </w:rPr>
        <w:t xml:space="preserve">The banking </w:t>
      </w:r>
      <w:r w:rsidR="00A300BE" w:rsidRPr="00510C23">
        <w:rPr>
          <w:rFonts w:ascii="Arial Narrow" w:hAnsi="Arial Narrow"/>
          <w:sz w:val="34"/>
          <w:szCs w:val="34"/>
        </w:rPr>
        <w:t xml:space="preserve">or </w:t>
      </w:r>
      <w:r w:rsidR="00616BFC" w:rsidRPr="00510C23">
        <w:rPr>
          <w:rFonts w:ascii="Arial Narrow" w:hAnsi="Arial Narrow"/>
          <w:sz w:val="34"/>
          <w:szCs w:val="34"/>
        </w:rPr>
        <w:t>e</w:t>
      </w:r>
      <w:r w:rsidR="00471095" w:rsidRPr="00510C23">
        <w:rPr>
          <w:rFonts w:ascii="Arial Narrow" w:hAnsi="Arial Narrow"/>
          <w:sz w:val="34"/>
          <w:szCs w:val="34"/>
        </w:rPr>
        <w:t>m</w:t>
      </w:r>
      <w:r w:rsidR="00616BFC" w:rsidRPr="00510C23">
        <w:rPr>
          <w:rFonts w:ascii="Arial Narrow" w:hAnsi="Arial Narrow"/>
          <w:sz w:val="34"/>
          <w:szCs w:val="34"/>
        </w:rPr>
        <w:t>bankment activities</w:t>
      </w:r>
      <w:r w:rsidR="00471095" w:rsidRPr="00510C23">
        <w:rPr>
          <w:rFonts w:ascii="Arial Narrow" w:hAnsi="Arial Narrow"/>
          <w:sz w:val="34"/>
          <w:szCs w:val="34"/>
        </w:rPr>
        <w:t xml:space="preserve"> </w:t>
      </w:r>
      <w:r w:rsidR="00D311E4" w:rsidRPr="00510C23">
        <w:rPr>
          <w:rFonts w:ascii="Arial Narrow" w:hAnsi="Arial Narrow"/>
          <w:sz w:val="34"/>
          <w:szCs w:val="34"/>
        </w:rPr>
        <w:t xml:space="preserve">that acquiesce with </w:t>
      </w:r>
      <w:r w:rsidR="001C1C0D" w:rsidRPr="00510C23">
        <w:rPr>
          <w:rFonts w:ascii="Arial Narrow" w:hAnsi="Arial Narrow"/>
          <w:sz w:val="34"/>
          <w:szCs w:val="34"/>
        </w:rPr>
        <w:t xml:space="preserve">the Islamic law </w:t>
      </w:r>
      <w:r w:rsidR="002B2BE0" w:rsidRPr="00510C23">
        <w:rPr>
          <w:rFonts w:ascii="Arial Narrow" w:hAnsi="Arial Narrow"/>
          <w:sz w:val="34"/>
          <w:szCs w:val="34"/>
        </w:rPr>
        <w:t xml:space="preserve">are collectively known as </w:t>
      </w:r>
      <w:r w:rsidR="008F3473" w:rsidRPr="00510C23">
        <w:rPr>
          <w:rFonts w:ascii="Arial Narrow" w:hAnsi="Arial Narrow"/>
          <w:b/>
          <w:sz w:val="34"/>
          <w:szCs w:val="34"/>
        </w:rPr>
        <w:t>sharia</w:t>
      </w:r>
      <w:r w:rsidR="00294072" w:rsidRPr="00510C23">
        <w:rPr>
          <w:rFonts w:ascii="Arial Narrow" w:hAnsi="Arial Narrow"/>
          <w:b/>
          <w:sz w:val="34"/>
          <w:szCs w:val="34"/>
        </w:rPr>
        <w:t xml:space="preserve"> </w:t>
      </w:r>
      <w:r w:rsidR="00926368" w:rsidRPr="00510C23">
        <w:rPr>
          <w:rFonts w:ascii="Arial Narrow" w:hAnsi="Arial Narrow"/>
          <w:sz w:val="34"/>
          <w:szCs w:val="34"/>
        </w:rPr>
        <w:t xml:space="preserve">or </w:t>
      </w:r>
      <w:r w:rsidR="00926368" w:rsidRPr="00510C23">
        <w:rPr>
          <w:rFonts w:ascii="Arial Narrow" w:hAnsi="Arial Narrow"/>
          <w:b/>
          <w:sz w:val="34"/>
          <w:szCs w:val="34"/>
        </w:rPr>
        <w:t>The Islamic finance and banking</w:t>
      </w:r>
      <w:r w:rsidR="00867F2D" w:rsidRPr="00510C23">
        <w:rPr>
          <w:rFonts w:ascii="Arial Narrow" w:hAnsi="Arial Narrow"/>
          <w:sz w:val="34"/>
          <w:szCs w:val="34"/>
        </w:rPr>
        <w:t xml:space="preserve">. This includes its own distinct </w:t>
      </w:r>
      <w:r w:rsidR="00B6519D" w:rsidRPr="00510C23">
        <w:rPr>
          <w:rFonts w:ascii="Arial Narrow" w:hAnsi="Arial Narrow"/>
          <w:sz w:val="34"/>
          <w:szCs w:val="34"/>
        </w:rPr>
        <w:t xml:space="preserve">offered products, services and contracts. These products, services and contracts are totally different from </w:t>
      </w:r>
      <w:r w:rsidR="009819A0" w:rsidRPr="00510C23">
        <w:rPr>
          <w:rFonts w:ascii="Arial Narrow" w:hAnsi="Arial Narrow"/>
          <w:sz w:val="34"/>
          <w:szCs w:val="34"/>
        </w:rPr>
        <w:t xml:space="preserve">usual, customary banking provided in different nations of the world. </w:t>
      </w:r>
      <w:r w:rsidR="00563472" w:rsidRPr="00510C23">
        <w:rPr>
          <w:rFonts w:ascii="Arial Narrow" w:hAnsi="Arial Narrow"/>
          <w:sz w:val="34"/>
          <w:szCs w:val="34"/>
        </w:rPr>
        <w:t xml:space="preserve">These products, services and contracts offered in </w:t>
      </w:r>
      <w:r w:rsidR="008F3473" w:rsidRPr="00510C23">
        <w:rPr>
          <w:rFonts w:ascii="Arial Narrow" w:hAnsi="Arial Narrow"/>
          <w:sz w:val="34"/>
          <w:szCs w:val="34"/>
        </w:rPr>
        <w:t>sharia</w:t>
      </w:r>
      <w:r w:rsidR="00563472" w:rsidRPr="00510C23">
        <w:rPr>
          <w:rFonts w:ascii="Arial Narrow" w:hAnsi="Arial Narrow"/>
          <w:sz w:val="34"/>
          <w:szCs w:val="34"/>
        </w:rPr>
        <w:t xml:space="preserve"> include </w:t>
      </w:r>
      <w:r w:rsidR="00B42059" w:rsidRPr="00510C23">
        <w:rPr>
          <w:rFonts w:ascii="Arial Narrow" w:hAnsi="Arial Narrow"/>
          <w:sz w:val="34"/>
          <w:szCs w:val="34"/>
        </w:rPr>
        <w:t xml:space="preserve">mainly profit sharing which in terms of Islam is called as </w:t>
      </w:r>
      <w:proofErr w:type="spellStart"/>
      <w:r w:rsidR="000173D0" w:rsidRPr="00510C23">
        <w:rPr>
          <w:rFonts w:ascii="Arial Narrow" w:hAnsi="Arial Narrow"/>
          <w:sz w:val="34"/>
          <w:szCs w:val="34"/>
        </w:rPr>
        <w:t>Mudharabah</w:t>
      </w:r>
      <w:proofErr w:type="spellEnd"/>
      <w:r w:rsidR="000173D0" w:rsidRPr="00510C23">
        <w:rPr>
          <w:rFonts w:ascii="Arial Narrow" w:hAnsi="Arial Narrow"/>
          <w:sz w:val="34"/>
          <w:szCs w:val="34"/>
        </w:rPr>
        <w:t xml:space="preserve">, </w:t>
      </w:r>
      <w:r w:rsidR="00EF5348" w:rsidRPr="00510C23">
        <w:rPr>
          <w:rFonts w:ascii="Arial Narrow" w:hAnsi="Arial Narrow"/>
          <w:sz w:val="34"/>
          <w:szCs w:val="34"/>
        </w:rPr>
        <w:t xml:space="preserve">the safe keeping or </w:t>
      </w:r>
      <w:r w:rsidR="00BE526E" w:rsidRPr="00510C23">
        <w:rPr>
          <w:rFonts w:ascii="Arial Narrow" w:hAnsi="Arial Narrow"/>
          <w:sz w:val="34"/>
          <w:szCs w:val="34"/>
        </w:rPr>
        <w:t xml:space="preserve">preservation which is termed as </w:t>
      </w:r>
      <w:proofErr w:type="spellStart"/>
      <w:r w:rsidR="00490E18" w:rsidRPr="00510C23">
        <w:rPr>
          <w:rFonts w:ascii="Arial Narrow" w:hAnsi="Arial Narrow"/>
          <w:sz w:val="34"/>
          <w:szCs w:val="34"/>
        </w:rPr>
        <w:t>Wadiah</w:t>
      </w:r>
      <w:proofErr w:type="spellEnd"/>
      <w:r w:rsidR="00490E18" w:rsidRPr="00510C23">
        <w:rPr>
          <w:rFonts w:ascii="Arial Narrow" w:hAnsi="Arial Narrow"/>
          <w:sz w:val="34"/>
          <w:szCs w:val="34"/>
        </w:rPr>
        <w:t xml:space="preserve">, </w:t>
      </w:r>
      <w:r w:rsidR="00344C04" w:rsidRPr="00510C23">
        <w:rPr>
          <w:rFonts w:ascii="Arial Narrow" w:hAnsi="Arial Narrow"/>
          <w:sz w:val="34"/>
          <w:szCs w:val="34"/>
        </w:rPr>
        <w:t xml:space="preserve">Joint venture or partnership which is termed as </w:t>
      </w:r>
      <w:proofErr w:type="spellStart"/>
      <w:r w:rsidR="005B6EEC" w:rsidRPr="00510C23">
        <w:rPr>
          <w:rFonts w:ascii="Arial Narrow" w:hAnsi="Arial Narrow"/>
          <w:sz w:val="34"/>
          <w:szCs w:val="34"/>
        </w:rPr>
        <w:t>Musharakah</w:t>
      </w:r>
      <w:proofErr w:type="spellEnd"/>
      <w:r w:rsidR="005B6EEC" w:rsidRPr="00510C23">
        <w:rPr>
          <w:rFonts w:ascii="Arial Narrow" w:hAnsi="Arial Narrow"/>
          <w:sz w:val="34"/>
          <w:szCs w:val="34"/>
        </w:rPr>
        <w:t xml:space="preserve">, </w:t>
      </w:r>
      <w:r w:rsidR="00411654" w:rsidRPr="00510C23">
        <w:rPr>
          <w:rFonts w:ascii="Arial Narrow" w:hAnsi="Arial Narrow"/>
          <w:sz w:val="34"/>
          <w:szCs w:val="34"/>
        </w:rPr>
        <w:t xml:space="preserve">cost plus finance service which is termed as </w:t>
      </w:r>
      <w:proofErr w:type="spellStart"/>
      <w:r w:rsidR="00411654" w:rsidRPr="00510C23">
        <w:rPr>
          <w:rFonts w:ascii="Arial Narrow" w:hAnsi="Arial Narrow"/>
          <w:sz w:val="34"/>
          <w:szCs w:val="34"/>
        </w:rPr>
        <w:t>Murabahah</w:t>
      </w:r>
      <w:proofErr w:type="spellEnd"/>
      <w:r w:rsidR="00411654" w:rsidRPr="00510C23">
        <w:rPr>
          <w:rFonts w:ascii="Arial Narrow" w:hAnsi="Arial Narrow"/>
          <w:sz w:val="34"/>
          <w:szCs w:val="34"/>
        </w:rPr>
        <w:t>,</w:t>
      </w:r>
      <w:r w:rsidR="00D65C22" w:rsidRPr="00510C23">
        <w:rPr>
          <w:rFonts w:ascii="Arial Narrow" w:hAnsi="Arial Narrow"/>
          <w:sz w:val="34"/>
          <w:szCs w:val="34"/>
        </w:rPr>
        <w:t xml:space="preserve"> leasing or chartering which is termed as </w:t>
      </w:r>
      <w:proofErr w:type="spellStart"/>
      <w:r w:rsidR="00D65C22" w:rsidRPr="00510C23">
        <w:rPr>
          <w:rFonts w:ascii="Arial Narrow" w:hAnsi="Arial Narrow"/>
          <w:sz w:val="34"/>
          <w:szCs w:val="34"/>
        </w:rPr>
        <w:t>Ijar</w:t>
      </w:r>
      <w:proofErr w:type="spellEnd"/>
      <w:r w:rsidR="00D65C22" w:rsidRPr="00510C23">
        <w:rPr>
          <w:rFonts w:ascii="Arial Narrow" w:hAnsi="Arial Narrow"/>
          <w:sz w:val="34"/>
          <w:szCs w:val="34"/>
        </w:rPr>
        <w:t xml:space="preserve">, </w:t>
      </w:r>
      <w:r w:rsidR="00787ACF" w:rsidRPr="00510C23">
        <w:rPr>
          <w:rFonts w:ascii="Arial Narrow" w:hAnsi="Arial Narrow"/>
          <w:sz w:val="34"/>
          <w:szCs w:val="34"/>
        </w:rPr>
        <w:t xml:space="preserve">another international service of </w:t>
      </w:r>
      <w:r w:rsidR="008F3473" w:rsidRPr="00510C23">
        <w:rPr>
          <w:rFonts w:ascii="Arial Narrow" w:hAnsi="Arial Narrow"/>
          <w:sz w:val="34"/>
          <w:szCs w:val="34"/>
        </w:rPr>
        <w:t>transferring</w:t>
      </w:r>
      <w:r w:rsidR="00104DA0" w:rsidRPr="00510C23">
        <w:rPr>
          <w:rFonts w:ascii="Arial Narrow" w:hAnsi="Arial Narrow"/>
          <w:sz w:val="34"/>
          <w:szCs w:val="34"/>
        </w:rPr>
        <w:t xml:space="preserve"> funds </w:t>
      </w:r>
      <w:r w:rsidR="009154C7" w:rsidRPr="00510C23">
        <w:rPr>
          <w:rFonts w:ascii="Arial Narrow" w:hAnsi="Arial Narrow"/>
          <w:sz w:val="34"/>
          <w:szCs w:val="34"/>
        </w:rPr>
        <w:t xml:space="preserve">which is known as </w:t>
      </w:r>
      <w:proofErr w:type="spellStart"/>
      <w:r w:rsidR="005B67BD" w:rsidRPr="00510C23">
        <w:rPr>
          <w:rFonts w:ascii="Arial Narrow" w:hAnsi="Arial Narrow"/>
          <w:sz w:val="34"/>
          <w:szCs w:val="34"/>
        </w:rPr>
        <w:t>Hawalah</w:t>
      </w:r>
      <w:proofErr w:type="spellEnd"/>
      <w:r w:rsidR="005B67BD" w:rsidRPr="00510C23">
        <w:rPr>
          <w:rFonts w:ascii="Arial Narrow" w:hAnsi="Arial Narrow"/>
          <w:sz w:val="34"/>
          <w:szCs w:val="34"/>
        </w:rPr>
        <w:t xml:space="preserve">, the Islamic </w:t>
      </w:r>
      <w:r w:rsidR="00F41B8D" w:rsidRPr="00510C23">
        <w:rPr>
          <w:rFonts w:ascii="Arial Narrow" w:hAnsi="Arial Narrow"/>
          <w:sz w:val="34"/>
          <w:szCs w:val="34"/>
        </w:rPr>
        <w:t xml:space="preserve">indemnification or insurance service termed as </w:t>
      </w:r>
      <w:r w:rsidR="00254A23" w:rsidRPr="00510C23">
        <w:rPr>
          <w:rFonts w:ascii="Arial Narrow" w:hAnsi="Arial Narrow"/>
          <w:sz w:val="34"/>
          <w:szCs w:val="34"/>
        </w:rPr>
        <w:t xml:space="preserve">Takaful, and the Islamic bonding service provided by the </w:t>
      </w:r>
      <w:proofErr w:type="spellStart"/>
      <w:r w:rsidR="00254A23" w:rsidRPr="00510C23">
        <w:rPr>
          <w:rFonts w:ascii="Arial Narrow" w:hAnsi="Arial Narrow"/>
          <w:sz w:val="34"/>
          <w:szCs w:val="34"/>
        </w:rPr>
        <w:t>shariah</w:t>
      </w:r>
      <w:proofErr w:type="spellEnd"/>
      <w:r w:rsidR="00254A23" w:rsidRPr="00510C23">
        <w:rPr>
          <w:rFonts w:ascii="Arial Narrow" w:hAnsi="Arial Narrow"/>
          <w:sz w:val="34"/>
          <w:szCs w:val="34"/>
        </w:rPr>
        <w:t xml:space="preserve"> which is termed as </w:t>
      </w:r>
      <w:proofErr w:type="spellStart"/>
      <w:r w:rsidR="00254A23" w:rsidRPr="00510C23">
        <w:rPr>
          <w:rFonts w:ascii="Arial Narrow" w:hAnsi="Arial Narrow"/>
          <w:sz w:val="34"/>
          <w:szCs w:val="34"/>
        </w:rPr>
        <w:t>Susuk</w:t>
      </w:r>
      <w:proofErr w:type="spellEnd"/>
      <w:r w:rsidR="00254A23" w:rsidRPr="00510C23">
        <w:rPr>
          <w:rFonts w:ascii="Arial Narrow" w:hAnsi="Arial Narrow"/>
          <w:sz w:val="34"/>
          <w:szCs w:val="34"/>
        </w:rPr>
        <w:t xml:space="preserve">. </w:t>
      </w:r>
      <w:r w:rsidR="0034247D" w:rsidRPr="00510C23">
        <w:rPr>
          <w:rFonts w:ascii="Arial Narrow" w:hAnsi="Arial Narrow"/>
          <w:sz w:val="34"/>
          <w:szCs w:val="34"/>
        </w:rPr>
        <w:t xml:space="preserve">In </w:t>
      </w:r>
      <w:r w:rsidR="008F3473" w:rsidRPr="00510C23">
        <w:rPr>
          <w:rFonts w:ascii="Arial Narrow" w:hAnsi="Arial Narrow"/>
          <w:sz w:val="34"/>
          <w:szCs w:val="34"/>
        </w:rPr>
        <w:t>Sharia</w:t>
      </w:r>
      <w:r w:rsidR="0034247D" w:rsidRPr="00510C23">
        <w:rPr>
          <w:rFonts w:ascii="Arial Narrow" w:hAnsi="Arial Narrow"/>
          <w:sz w:val="34"/>
          <w:szCs w:val="34"/>
        </w:rPr>
        <w:t xml:space="preserve"> </w:t>
      </w:r>
      <w:proofErr w:type="spellStart"/>
      <w:r w:rsidR="0034247D" w:rsidRPr="00510C23">
        <w:rPr>
          <w:rFonts w:ascii="Arial Narrow" w:hAnsi="Arial Narrow"/>
          <w:sz w:val="34"/>
          <w:szCs w:val="34"/>
        </w:rPr>
        <w:t>Riba</w:t>
      </w:r>
      <w:proofErr w:type="spellEnd"/>
      <w:r w:rsidR="0034247D" w:rsidRPr="00510C23">
        <w:rPr>
          <w:rFonts w:ascii="Arial Narrow" w:hAnsi="Arial Narrow"/>
          <w:sz w:val="34"/>
          <w:szCs w:val="34"/>
        </w:rPr>
        <w:t xml:space="preserve">, or any other </w:t>
      </w:r>
      <w:r w:rsidR="00166419" w:rsidRPr="00510C23">
        <w:rPr>
          <w:rFonts w:ascii="Arial Narrow" w:hAnsi="Arial Narrow"/>
          <w:sz w:val="34"/>
          <w:szCs w:val="34"/>
        </w:rPr>
        <w:t xml:space="preserve">exorbitant </w:t>
      </w:r>
      <w:r w:rsidR="00771349" w:rsidRPr="00510C23">
        <w:rPr>
          <w:rFonts w:ascii="Arial Narrow" w:hAnsi="Arial Narrow"/>
          <w:sz w:val="34"/>
          <w:szCs w:val="34"/>
        </w:rPr>
        <w:t xml:space="preserve">amount </w:t>
      </w:r>
      <w:r w:rsidR="00743CF6" w:rsidRPr="00510C23">
        <w:rPr>
          <w:rFonts w:ascii="Arial Narrow" w:hAnsi="Arial Narrow"/>
          <w:sz w:val="34"/>
          <w:szCs w:val="34"/>
        </w:rPr>
        <w:t xml:space="preserve">of interest on any business is </w:t>
      </w:r>
      <w:r w:rsidR="00EC2F09" w:rsidRPr="00510C23">
        <w:rPr>
          <w:rFonts w:ascii="Arial Narrow" w:hAnsi="Arial Narrow"/>
          <w:sz w:val="34"/>
          <w:szCs w:val="34"/>
        </w:rPr>
        <w:t xml:space="preserve">prohibited. Strictly any usury is not allowed in any business according to the rules and principles of </w:t>
      </w:r>
      <w:r w:rsidR="008F3473" w:rsidRPr="00510C23">
        <w:rPr>
          <w:rFonts w:ascii="Arial Narrow" w:hAnsi="Arial Narrow"/>
          <w:sz w:val="34"/>
          <w:szCs w:val="34"/>
        </w:rPr>
        <w:t>Sharia</w:t>
      </w:r>
      <w:r w:rsidR="00EC2F09" w:rsidRPr="00510C23">
        <w:rPr>
          <w:rFonts w:ascii="Arial Narrow" w:hAnsi="Arial Narrow"/>
          <w:sz w:val="34"/>
          <w:szCs w:val="34"/>
        </w:rPr>
        <w:t xml:space="preserve">. </w:t>
      </w:r>
      <w:r w:rsidR="00CA30E4" w:rsidRPr="00510C23">
        <w:rPr>
          <w:rFonts w:ascii="Arial Narrow" w:hAnsi="Arial Narrow"/>
          <w:sz w:val="34"/>
          <w:szCs w:val="34"/>
        </w:rPr>
        <w:t xml:space="preserve">Still there are situations where </w:t>
      </w:r>
      <w:r w:rsidR="00BE5396" w:rsidRPr="00510C23">
        <w:rPr>
          <w:rFonts w:ascii="Arial Narrow" w:hAnsi="Arial Narrow"/>
          <w:sz w:val="34"/>
          <w:szCs w:val="34"/>
        </w:rPr>
        <w:t xml:space="preserve">some Muslims have </w:t>
      </w:r>
      <w:r w:rsidR="00061814" w:rsidRPr="00510C23">
        <w:rPr>
          <w:rFonts w:ascii="Arial Narrow" w:hAnsi="Arial Narrow"/>
          <w:sz w:val="34"/>
          <w:szCs w:val="34"/>
        </w:rPr>
        <w:t xml:space="preserve">arguments </w:t>
      </w:r>
      <w:r w:rsidR="00D72311" w:rsidRPr="00510C23">
        <w:rPr>
          <w:rFonts w:ascii="Arial Narrow" w:hAnsi="Arial Narrow"/>
          <w:sz w:val="34"/>
          <w:szCs w:val="34"/>
        </w:rPr>
        <w:t xml:space="preserve">and tussle </w:t>
      </w:r>
      <w:r w:rsidR="00F62162" w:rsidRPr="00510C23">
        <w:rPr>
          <w:rFonts w:ascii="Arial Narrow" w:hAnsi="Arial Narrow"/>
          <w:sz w:val="34"/>
          <w:szCs w:val="34"/>
        </w:rPr>
        <w:t xml:space="preserve">considering the interest on products equivalent to </w:t>
      </w:r>
      <w:proofErr w:type="spellStart"/>
      <w:r w:rsidR="00D44343" w:rsidRPr="00510C23">
        <w:rPr>
          <w:rFonts w:ascii="Arial Narrow" w:hAnsi="Arial Narrow"/>
          <w:sz w:val="34"/>
          <w:szCs w:val="34"/>
        </w:rPr>
        <w:t>riba</w:t>
      </w:r>
      <w:proofErr w:type="spellEnd"/>
      <w:r w:rsidR="00D44343" w:rsidRPr="00510C23">
        <w:rPr>
          <w:rFonts w:ascii="Arial Narrow" w:hAnsi="Arial Narrow"/>
          <w:sz w:val="34"/>
          <w:szCs w:val="34"/>
        </w:rPr>
        <w:t xml:space="preserve">. </w:t>
      </w:r>
      <w:r w:rsidR="008F3473" w:rsidRPr="00510C23">
        <w:rPr>
          <w:rFonts w:ascii="Arial Narrow" w:hAnsi="Arial Narrow"/>
          <w:sz w:val="34"/>
          <w:szCs w:val="34"/>
        </w:rPr>
        <w:t>Sharia</w:t>
      </w:r>
      <w:r w:rsidR="004C1365" w:rsidRPr="00510C23">
        <w:rPr>
          <w:rFonts w:ascii="Arial Narrow" w:hAnsi="Arial Narrow"/>
          <w:sz w:val="34"/>
          <w:szCs w:val="34"/>
        </w:rPr>
        <w:t xml:space="preserve"> doesn’t allow </w:t>
      </w:r>
      <w:r w:rsidR="00707300" w:rsidRPr="00510C23">
        <w:rPr>
          <w:rFonts w:ascii="Arial Narrow" w:hAnsi="Arial Narrow"/>
          <w:sz w:val="34"/>
          <w:szCs w:val="34"/>
        </w:rPr>
        <w:t>investments made in business of any “</w:t>
      </w:r>
      <w:proofErr w:type="spellStart"/>
      <w:r w:rsidR="00707300" w:rsidRPr="00510C23">
        <w:rPr>
          <w:rFonts w:ascii="Arial Narrow" w:hAnsi="Arial Narrow"/>
          <w:sz w:val="34"/>
          <w:szCs w:val="34"/>
        </w:rPr>
        <w:t>Haraam</w:t>
      </w:r>
      <w:proofErr w:type="spellEnd"/>
      <w:r w:rsidR="00707300" w:rsidRPr="00510C23">
        <w:rPr>
          <w:rFonts w:ascii="Arial Narrow" w:hAnsi="Arial Narrow"/>
          <w:sz w:val="34"/>
          <w:szCs w:val="34"/>
        </w:rPr>
        <w:t xml:space="preserve">” product such as </w:t>
      </w:r>
      <w:r w:rsidR="00707300" w:rsidRPr="00510C23">
        <w:rPr>
          <w:rFonts w:ascii="Arial Narrow" w:hAnsi="Arial Narrow"/>
          <w:sz w:val="34"/>
          <w:szCs w:val="34"/>
        </w:rPr>
        <w:lastRenderedPageBreak/>
        <w:t xml:space="preserve">alcohols and </w:t>
      </w:r>
      <w:r w:rsidR="008F3473" w:rsidRPr="00510C23">
        <w:rPr>
          <w:rFonts w:ascii="Arial Narrow" w:hAnsi="Arial Narrow"/>
          <w:sz w:val="34"/>
          <w:szCs w:val="34"/>
        </w:rPr>
        <w:t>pork’s</w:t>
      </w:r>
      <w:r w:rsidR="00707300" w:rsidRPr="00510C23">
        <w:rPr>
          <w:rFonts w:ascii="Arial Narrow" w:hAnsi="Arial Narrow"/>
          <w:sz w:val="34"/>
          <w:szCs w:val="34"/>
        </w:rPr>
        <w:t xml:space="preserve">. </w:t>
      </w:r>
      <w:r w:rsidR="00112AC2" w:rsidRPr="00510C23">
        <w:rPr>
          <w:rFonts w:ascii="Arial Narrow" w:hAnsi="Arial Narrow"/>
          <w:sz w:val="34"/>
          <w:szCs w:val="34"/>
        </w:rPr>
        <w:t xml:space="preserve">Such </w:t>
      </w:r>
      <w:r w:rsidR="008F3473" w:rsidRPr="00510C23">
        <w:rPr>
          <w:rFonts w:ascii="Arial Narrow" w:hAnsi="Arial Narrow"/>
          <w:sz w:val="34"/>
          <w:szCs w:val="34"/>
        </w:rPr>
        <w:t>businesses are against the Islamic law and are</w:t>
      </w:r>
      <w:r w:rsidR="00112AC2" w:rsidRPr="00510C23">
        <w:rPr>
          <w:rFonts w:ascii="Arial Narrow" w:hAnsi="Arial Narrow"/>
          <w:sz w:val="34"/>
          <w:szCs w:val="34"/>
        </w:rPr>
        <w:t xml:space="preserve"> considered </w:t>
      </w:r>
      <w:r w:rsidR="008F3473" w:rsidRPr="00510C23">
        <w:rPr>
          <w:rFonts w:ascii="Arial Narrow" w:hAnsi="Arial Narrow"/>
          <w:sz w:val="34"/>
          <w:szCs w:val="34"/>
        </w:rPr>
        <w:t>offensive. By</w:t>
      </w:r>
      <w:r w:rsidR="00DC1587" w:rsidRPr="00510C23">
        <w:rPr>
          <w:rFonts w:ascii="Arial Narrow" w:hAnsi="Arial Narrow"/>
          <w:sz w:val="34"/>
          <w:szCs w:val="34"/>
        </w:rPr>
        <w:t xml:space="preserve"> following the laws of Islamic finance and </w:t>
      </w:r>
      <w:r w:rsidR="008F3473" w:rsidRPr="00510C23">
        <w:rPr>
          <w:rFonts w:ascii="Arial Narrow" w:hAnsi="Arial Narrow"/>
          <w:sz w:val="34"/>
          <w:szCs w:val="34"/>
        </w:rPr>
        <w:t>Sharia</w:t>
      </w:r>
      <w:r w:rsidR="00DC1587" w:rsidRPr="00510C23">
        <w:rPr>
          <w:rFonts w:ascii="Arial Narrow" w:hAnsi="Arial Narrow"/>
          <w:sz w:val="34"/>
          <w:szCs w:val="34"/>
        </w:rPr>
        <w:t xml:space="preserve"> </w:t>
      </w:r>
      <w:r w:rsidR="009F493E" w:rsidRPr="00510C23">
        <w:rPr>
          <w:rFonts w:ascii="Arial Narrow" w:hAnsi="Arial Narrow"/>
          <w:sz w:val="34"/>
          <w:szCs w:val="34"/>
        </w:rPr>
        <w:t xml:space="preserve">and </w:t>
      </w:r>
      <w:r w:rsidR="00D70D39" w:rsidRPr="00510C23">
        <w:rPr>
          <w:rFonts w:ascii="Arial Narrow" w:hAnsi="Arial Narrow"/>
          <w:sz w:val="34"/>
          <w:szCs w:val="34"/>
        </w:rPr>
        <w:t xml:space="preserve">following guidelines provided for setting the business, </w:t>
      </w:r>
      <w:r w:rsidR="00256C51" w:rsidRPr="00510C23">
        <w:rPr>
          <w:rFonts w:ascii="Arial Narrow" w:hAnsi="Arial Narrow"/>
          <w:sz w:val="34"/>
          <w:szCs w:val="34"/>
        </w:rPr>
        <w:t>by the Islamic economical point of view</w:t>
      </w:r>
      <w:r w:rsidR="00E1749B" w:rsidRPr="00510C23">
        <w:rPr>
          <w:rFonts w:ascii="Arial Narrow" w:hAnsi="Arial Narrow"/>
          <w:sz w:val="34"/>
          <w:szCs w:val="34"/>
        </w:rPr>
        <w:t>, some principles are described</w:t>
      </w:r>
      <w:r w:rsidR="000810C0" w:rsidRPr="00510C23">
        <w:rPr>
          <w:rFonts w:ascii="Arial Narrow" w:hAnsi="Arial Narrow"/>
          <w:sz w:val="34"/>
          <w:szCs w:val="34"/>
        </w:rPr>
        <w:t xml:space="preserve">. </w:t>
      </w:r>
      <w:r w:rsidR="008F3473" w:rsidRPr="00510C23">
        <w:rPr>
          <w:rFonts w:ascii="Arial Narrow" w:hAnsi="Arial Narrow"/>
          <w:sz w:val="34"/>
          <w:szCs w:val="34"/>
        </w:rPr>
        <w:t>These principles according to the concurrent and contemporary movements and steps of Islamic banking and finance system restrict and prohibit</w:t>
      </w:r>
      <w:r w:rsidR="00C03215" w:rsidRPr="00510C23">
        <w:rPr>
          <w:rFonts w:ascii="Arial Narrow" w:hAnsi="Arial Narrow"/>
          <w:sz w:val="34"/>
          <w:szCs w:val="34"/>
        </w:rPr>
        <w:t xml:space="preserve"> </w:t>
      </w:r>
      <w:r w:rsidR="007B6304" w:rsidRPr="00510C23">
        <w:rPr>
          <w:rFonts w:ascii="Arial Narrow" w:hAnsi="Arial Narrow"/>
          <w:sz w:val="34"/>
          <w:szCs w:val="34"/>
        </w:rPr>
        <w:t xml:space="preserve">a variety of activities. The list of these activities includes mainly the following important points; </w:t>
      </w:r>
    </w:p>
    <w:p w:rsidR="007B6304" w:rsidRPr="00510C23" w:rsidRDefault="004639F2" w:rsidP="00510C23">
      <w:pPr>
        <w:pStyle w:val="ListParagraph"/>
        <w:jc w:val="both"/>
        <w:rPr>
          <w:rFonts w:ascii="Arial Narrow" w:hAnsi="Arial Narrow"/>
          <w:sz w:val="34"/>
          <w:szCs w:val="34"/>
        </w:rPr>
      </w:pPr>
      <w:r w:rsidRPr="00510C23">
        <w:rPr>
          <w:rFonts w:ascii="Arial Narrow" w:hAnsi="Arial Narrow"/>
          <w:b/>
          <w:sz w:val="34"/>
          <w:szCs w:val="34"/>
        </w:rPr>
        <w:t>Indemnifying and charging interest.</w:t>
      </w:r>
      <w:r w:rsidR="00E7153E" w:rsidRPr="00510C23">
        <w:rPr>
          <w:rFonts w:ascii="Arial Narrow" w:hAnsi="Arial Narrow"/>
          <w:sz w:val="34"/>
          <w:szCs w:val="34"/>
        </w:rPr>
        <w:t xml:space="preserve"> The paying of any kind of interests</w:t>
      </w:r>
      <w:r w:rsidR="00360EA8" w:rsidRPr="00510C23">
        <w:rPr>
          <w:rFonts w:ascii="Arial Narrow" w:hAnsi="Arial Narrow"/>
          <w:sz w:val="34"/>
          <w:szCs w:val="34"/>
        </w:rPr>
        <w:t xml:space="preserve">, all forms of interest </w:t>
      </w:r>
      <w:proofErr w:type="gramStart"/>
      <w:r w:rsidR="00360EA8" w:rsidRPr="00510C23">
        <w:rPr>
          <w:rFonts w:ascii="Arial Narrow" w:hAnsi="Arial Narrow"/>
          <w:sz w:val="34"/>
          <w:szCs w:val="34"/>
        </w:rPr>
        <w:t>are</w:t>
      </w:r>
      <w:proofErr w:type="gramEnd"/>
      <w:r w:rsidR="00360EA8" w:rsidRPr="00510C23">
        <w:rPr>
          <w:rFonts w:ascii="Arial Narrow" w:hAnsi="Arial Narrow"/>
          <w:sz w:val="34"/>
          <w:szCs w:val="34"/>
        </w:rPr>
        <w:t xml:space="preserve"> considered as </w:t>
      </w:r>
      <w:proofErr w:type="spellStart"/>
      <w:r w:rsidR="00360EA8" w:rsidRPr="00510C23">
        <w:rPr>
          <w:rFonts w:ascii="Arial Narrow" w:hAnsi="Arial Narrow"/>
          <w:sz w:val="34"/>
          <w:szCs w:val="34"/>
        </w:rPr>
        <w:t>riba</w:t>
      </w:r>
      <w:proofErr w:type="spellEnd"/>
      <w:r w:rsidR="00360EA8" w:rsidRPr="00510C23">
        <w:rPr>
          <w:rFonts w:ascii="Arial Narrow" w:hAnsi="Arial Narrow"/>
          <w:sz w:val="34"/>
          <w:szCs w:val="34"/>
        </w:rPr>
        <w:t xml:space="preserve"> and thus are strictly vetoed.</w:t>
      </w:r>
      <w:r w:rsidR="008F3473">
        <w:rPr>
          <w:rFonts w:ascii="Arial Narrow" w:hAnsi="Arial Narrow"/>
          <w:sz w:val="34"/>
          <w:szCs w:val="34"/>
        </w:rPr>
        <w:t xml:space="preserve"> </w:t>
      </w:r>
      <w:proofErr w:type="spellStart"/>
      <w:r w:rsidR="00980299" w:rsidRPr="00510C23">
        <w:rPr>
          <w:rFonts w:ascii="Arial Narrow" w:hAnsi="Arial Narrow"/>
          <w:sz w:val="34"/>
          <w:szCs w:val="34"/>
        </w:rPr>
        <w:t>Fiqh</w:t>
      </w:r>
      <w:proofErr w:type="spellEnd"/>
      <w:r w:rsidR="00980299" w:rsidRPr="00510C23">
        <w:rPr>
          <w:rFonts w:ascii="Arial Narrow" w:hAnsi="Arial Narrow"/>
          <w:sz w:val="34"/>
          <w:szCs w:val="34"/>
        </w:rPr>
        <w:t xml:space="preserve"> </w:t>
      </w:r>
      <w:r w:rsidR="009E3E4A" w:rsidRPr="00510C23">
        <w:rPr>
          <w:rFonts w:ascii="Arial Narrow" w:hAnsi="Arial Narrow"/>
          <w:sz w:val="34"/>
          <w:szCs w:val="34"/>
        </w:rPr>
        <w:t>al-</w:t>
      </w:r>
      <w:proofErr w:type="spellStart"/>
      <w:r w:rsidR="007708E2" w:rsidRPr="00510C23">
        <w:rPr>
          <w:rFonts w:ascii="Arial Narrow" w:hAnsi="Arial Narrow"/>
          <w:sz w:val="34"/>
          <w:szCs w:val="34"/>
        </w:rPr>
        <w:t>Muamalat</w:t>
      </w:r>
      <w:proofErr w:type="spellEnd"/>
      <w:r w:rsidR="007708E2" w:rsidRPr="00510C23">
        <w:rPr>
          <w:rFonts w:ascii="Arial Narrow" w:hAnsi="Arial Narrow"/>
          <w:sz w:val="34"/>
          <w:szCs w:val="34"/>
        </w:rPr>
        <w:t xml:space="preserve"> is the term known for the rules </w:t>
      </w:r>
      <w:r w:rsidR="00312D96" w:rsidRPr="00510C23">
        <w:rPr>
          <w:rFonts w:ascii="Arial Narrow" w:hAnsi="Arial Narrow"/>
          <w:sz w:val="34"/>
          <w:szCs w:val="34"/>
        </w:rPr>
        <w:t xml:space="preserve">of Islamic ventures and transactions. According to these rules the paying and charging of all forms of interest </w:t>
      </w:r>
      <w:r w:rsidR="00102A98" w:rsidRPr="00510C23">
        <w:rPr>
          <w:rFonts w:ascii="Arial Narrow" w:hAnsi="Arial Narrow"/>
          <w:sz w:val="34"/>
          <w:szCs w:val="34"/>
        </w:rPr>
        <w:t xml:space="preserve">are </w:t>
      </w:r>
      <w:r w:rsidR="00E91378" w:rsidRPr="00510C23">
        <w:rPr>
          <w:rFonts w:ascii="Arial Narrow" w:hAnsi="Arial Narrow"/>
          <w:sz w:val="34"/>
          <w:szCs w:val="34"/>
        </w:rPr>
        <w:t xml:space="preserve">strictly banned and are created for preventing use of interest </w:t>
      </w:r>
      <w:r w:rsidR="006F3C09" w:rsidRPr="00510C23">
        <w:rPr>
          <w:rFonts w:ascii="Arial Narrow" w:hAnsi="Arial Narrow"/>
          <w:sz w:val="34"/>
          <w:szCs w:val="34"/>
        </w:rPr>
        <w:t xml:space="preserve">in business. This was an important step in the grooming of businesses. </w:t>
      </w:r>
    </w:p>
    <w:p w:rsidR="008F3473" w:rsidRDefault="00776273" w:rsidP="008F3473">
      <w:pPr>
        <w:pStyle w:val="ListParagraph"/>
        <w:jc w:val="both"/>
        <w:rPr>
          <w:rFonts w:ascii="Arial Narrow" w:hAnsi="Arial Narrow"/>
          <w:b/>
          <w:sz w:val="34"/>
          <w:szCs w:val="34"/>
        </w:rPr>
      </w:pPr>
      <w:proofErr w:type="gramStart"/>
      <w:r w:rsidRPr="00510C23">
        <w:rPr>
          <w:rFonts w:ascii="Arial Narrow" w:hAnsi="Arial Narrow"/>
          <w:b/>
          <w:sz w:val="34"/>
          <w:szCs w:val="34"/>
        </w:rPr>
        <w:t>Contribution in any “Haram” business.</w:t>
      </w:r>
      <w:proofErr w:type="gramEnd"/>
    </w:p>
    <w:p w:rsidR="008F3473" w:rsidRPr="008F3473" w:rsidRDefault="00776273" w:rsidP="008F3473">
      <w:pPr>
        <w:pStyle w:val="ListParagraph"/>
        <w:jc w:val="both"/>
        <w:rPr>
          <w:rFonts w:ascii="Arial Narrow" w:hAnsi="Arial Narrow"/>
          <w:sz w:val="34"/>
          <w:szCs w:val="34"/>
        </w:rPr>
      </w:pPr>
      <w:r w:rsidRPr="00510C23">
        <w:rPr>
          <w:rFonts w:ascii="Arial Narrow" w:hAnsi="Arial Narrow"/>
          <w:sz w:val="34"/>
          <w:szCs w:val="34"/>
        </w:rPr>
        <w:t xml:space="preserve"> </w:t>
      </w:r>
      <w:r w:rsidR="00FF74F4" w:rsidRPr="00510C23">
        <w:rPr>
          <w:rFonts w:ascii="Arial Narrow" w:hAnsi="Arial Narrow"/>
          <w:sz w:val="34"/>
          <w:szCs w:val="34"/>
        </w:rPr>
        <w:t xml:space="preserve">Investments which are made in businesses that are considered to be “Haram” according to the Islamic laws and regulations </w:t>
      </w:r>
      <w:r w:rsidR="00B1252F" w:rsidRPr="00510C23">
        <w:rPr>
          <w:rFonts w:ascii="Arial Narrow" w:hAnsi="Arial Narrow"/>
          <w:sz w:val="34"/>
          <w:szCs w:val="34"/>
        </w:rPr>
        <w:t xml:space="preserve">are banned. </w:t>
      </w:r>
      <w:r w:rsidR="00234BE8" w:rsidRPr="00510C23">
        <w:rPr>
          <w:rFonts w:ascii="Arial Narrow" w:hAnsi="Arial Narrow"/>
          <w:sz w:val="34"/>
          <w:szCs w:val="34"/>
        </w:rPr>
        <w:t xml:space="preserve">Such investments are </w:t>
      </w:r>
      <w:r w:rsidR="008F3473" w:rsidRPr="00510C23">
        <w:rPr>
          <w:rFonts w:ascii="Arial Narrow" w:hAnsi="Arial Narrow"/>
          <w:sz w:val="34"/>
          <w:szCs w:val="34"/>
        </w:rPr>
        <w:t>precluded</w:t>
      </w:r>
      <w:r w:rsidR="00CD7318" w:rsidRPr="00510C23">
        <w:rPr>
          <w:rFonts w:ascii="Arial Narrow" w:hAnsi="Arial Narrow"/>
          <w:sz w:val="34"/>
          <w:szCs w:val="34"/>
        </w:rPr>
        <w:t xml:space="preserve"> by the Islamic laws. You can’t make any investment </w:t>
      </w:r>
      <w:r w:rsidR="00AB04B9" w:rsidRPr="00510C23">
        <w:rPr>
          <w:rFonts w:ascii="Arial Narrow" w:hAnsi="Arial Narrow"/>
          <w:sz w:val="34"/>
          <w:szCs w:val="34"/>
        </w:rPr>
        <w:t xml:space="preserve">in the businesses dealing with production of Alcohol, </w:t>
      </w:r>
      <w:r w:rsidR="008F3473" w:rsidRPr="00510C23">
        <w:rPr>
          <w:rFonts w:ascii="Arial Narrow" w:hAnsi="Arial Narrow"/>
          <w:sz w:val="34"/>
          <w:szCs w:val="34"/>
        </w:rPr>
        <w:t>pork’s</w:t>
      </w:r>
      <w:r w:rsidR="00AB04B9" w:rsidRPr="00510C23">
        <w:rPr>
          <w:rFonts w:ascii="Arial Narrow" w:hAnsi="Arial Narrow"/>
          <w:sz w:val="34"/>
          <w:szCs w:val="34"/>
        </w:rPr>
        <w:t xml:space="preserve"> and harmful drugs. These are forbidden. You can also not make any investment in </w:t>
      </w:r>
      <w:r w:rsidR="005E6B5E" w:rsidRPr="00510C23">
        <w:rPr>
          <w:rFonts w:ascii="Arial Narrow" w:hAnsi="Arial Narrow"/>
          <w:sz w:val="34"/>
          <w:szCs w:val="34"/>
        </w:rPr>
        <w:t xml:space="preserve">any business having </w:t>
      </w:r>
      <w:r w:rsidR="006D19A2" w:rsidRPr="00510C23">
        <w:rPr>
          <w:rFonts w:ascii="Arial Narrow" w:hAnsi="Arial Narrow"/>
          <w:sz w:val="34"/>
          <w:szCs w:val="34"/>
        </w:rPr>
        <w:t>connection with any indecent, gossip including, or business having pornography</w:t>
      </w:r>
      <w:r w:rsidR="008563CC" w:rsidRPr="00510C23">
        <w:rPr>
          <w:rFonts w:ascii="Arial Narrow" w:hAnsi="Arial Narrow"/>
          <w:sz w:val="34"/>
          <w:szCs w:val="34"/>
        </w:rPr>
        <w:t xml:space="preserve"> associated with it.</w:t>
      </w:r>
      <w:r w:rsidR="00FD7C87" w:rsidRPr="00510C23">
        <w:rPr>
          <w:rFonts w:ascii="Arial Narrow" w:hAnsi="Arial Narrow"/>
          <w:sz w:val="34"/>
          <w:szCs w:val="34"/>
        </w:rPr>
        <w:t>This is another important point which restricts the people from Haram businesses and from harming other people for their benefits.</w:t>
      </w:r>
    </w:p>
    <w:p w:rsidR="008F3473" w:rsidRDefault="00946F0E" w:rsidP="00510C23">
      <w:pPr>
        <w:pStyle w:val="ListParagraph"/>
        <w:jc w:val="both"/>
        <w:rPr>
          <w:rFonts w:ascii="Arial Narrow" w:hAnsi="Arial Narrow"/>
          <w:b/>
          <w:sz w:val="34"/>
          <w:szCs w:val="34"/>
        </w:rPr>
      </w:pPr>
      <w:proofErr w:type="gramStart"/>
      <w:r w:rsidRPr="00510C23">
        <w:rPr>
          <w:rFonts w:ascii="Arial Narrow" w:hAnsi="Arial Narrow"/>
          <w:b/>
          <w:sz w:val="34"/>
          <w:szCs w:val="34"/>
        </w:rPr>
        <w:t xml:space="preserve">Extra and added </w:t>
      </w:r>
      <w:r w:rsidR="00681204" w:rsidRPr="00510C23">
        <w:rPr>
          <w:rFonts w:ascii="Arial Narrow" w:hAnsi="Arial Narrow"/>
          <w:b/>
          <w:sz w:val="34"/>
          <w:szCs w:val="34"/>
        </w:rPr>
        <w:t xml:space="preserve">charging for </w:t>
      </w:r>
      <w:r w:rsidR="00473CA0" w:rsidRPr="00510C23">
        <w:rPr>
          <w:rFonts w:ascii="Arial Narrow" w:hAnsi="Arial Narrow"/>
          <w:b/>
          <w:sz w:val="34"/>
          <w:szCs w:val="34"/>
        </w:rPr>
        <w:t>dilatory payment.</w:t>
      </w:r>
      <w:proofErr w:type="gramEnd"/>
    </w:p>
    <w:p w:rsidR="00871DB9" w:rsidRPr="00510C23" w:rsidRDefault="00E90880" w:rsidP="00510C23">
      <w:pPr>
        <w:pStyle w:val="ListParagraph"/>
        <w:jc w:val="both"/>
        <w:rPr>
          <w:rFonts w:ascii="Arial Narrow" w:hAnsi="Arial Narrow"/>
          <w:sz w:val="34"/>
          <w:szCs w:val="34"/>
        </w:rPr>
      </w:pPr>
      <w:r w:rsidRPr="00510C23">
        <w:rPr>
          <w:rFonts w:ascii="Arial Narrow" w:hAnsi="Arial Narrow"/>
          <w:sz w:val="34"/>
          <w:szCs w:val="34"/>
        </w:rPr>
        <w:t xml:space="preserve"> </w:t>
      </w:r>
      <w:r w:rsidR="00416980" w:rsidRPr="00510C23">
        <w:rPr>
          <w:rFonts w:ascii="Arial Narrow" w:hAnsi="Arial Narrow"/>
          <w:sz w:val="34"/>
          <w:szCs w:val="34"/>
        </w:rPr>
        <w:t xml:space="preserve">This includes charging extra amount of money </w:t>
      </w:r>
      <w:r w:rsidR="009F0D0C" w:rsidRPr="00510C23">
        <w:rPr>
          <w:rFonts w:ascii="Arial Narrow" w:hAnsi="Arial Narrow"/>
          <w:sz w:val="34"/>
          <w:szCs w:val="34"/>
        </w:rPr>
        <w:t xml:space="preserve">for the late payment. This </w:t>
      </w:r>
      <w:r w:rsidR="00424FAA" w:rsidRPr="00510C23">
        <w:rPr>
          <w:rFonts w:ascii="Arial Narrow" w:hAnsi="Arial Narrow"/>
          <w:sz w:val="34"/>
          <w:szCs w:val="34"/>
        </w:rPr>
        <w:t xml:space="preserve">thing is also banned. You should not charge any extra money if people </w:t>
      </w:r>
      <w:proofErr w:type="spellStart"/>
      <w:r w:rsidR="00424FAA" w:rsidRPr="00510C23">
        <w:rPr>
          <w:rFonts w:ascii="Arial Narrow" w:hAnsi="Arial Narrow"/>
          <w:sz w:val="34"/>
          <w:szCs w:val="34"/>
        </w:rPr>
        <w:t>can not</w:t>
      </w:r>
      <w:proofErr w:type="spellEnd"/>
      <w:r w:rsidR="00424FAA" w:rsidRPr="00510C23">
        <w:rPr>
          <w:rFonts w:ascii="Arial Narrow" w:hAnsi="Arial Narrow"/>
          <w:sz w:val="34"/>
          <w:szCs w:val="34"/>
        </w:rPr>
        <w:t xml:space="preserve"> return your money on the due time. This applies to </w:t>
      </w:r>
      <w:proofErr w:type="spellStart"/>
      <w:r w:rsidR="00424FAA" w:rsidRPr="00510C23">
        <w:rPr>
          <w:rFonts w:ascii="Arial Narrow" w:hAnsi="Arial Narrow"/>
          <w:sz w:val="34"/>
          <w:szCs w:val="34"/>
        </w:rPr>
        <w:lastRenderedPageBreak/>
        <w:t>Murabahah</w:t>
      </w:r>
      <w:proofErr w:type="spellEnd"/>
      <w:r w:rsidR="00424FAA" w:rsidRPr="00510C23">
        <w:rPr>
          <w:rFonts w:ascii="Arial Narrow" w:hAnsi="Arial Narrow"/>
          <w:sz w:val="34"/>
          <w:szCs w:val="34"/>
        </w:rPr>
        <w:t xml:space="preserve"> or also termed as the fixed </w:t>
      </w:r>
      <w:r w:rsidR="00F47855" w:rsidRPr="00510C23">
        <w:rPr>
          <w:rFonts w:ascii="Arial Narrow" w:hAnsi="Arial Narrow"/>
          <w:sz w:val="34"/>
          <w:szCs w:val="34"/>
        </w:rPr>
        <w:t xml:space="preserve">payment transactions. </w:t>
      </w:r>
      <w:r w:rsidR="00290B0F" w:rsidRPr="00510C23">
        <w:rPr>
          <w:rFonts w:ascii="Arial Narrow" w:hAnsi="Arial Narrow"/>
          <w:sz w:val="34"/>
          <w:szCs w:val="34"/>
        </w:rPr>
        <w:t>However in some cases, it is also discussed t</w:t>
      </w:r>
      <w:r w:rsidR="00D060BC" w:rsidRPr="00510C23">
        <w:rPr>
          <w:rFonts w:ascii="Arial Narrow" w:hAnsi="Arial Narrow"/>
          <w:sz w:val="34"/>
          <w:szCs w:val="34"/>
        </w:rPr>
        <w:t xml:space="preserve">hat having two conditions you are allowed to charge extra amount, the one being </w:t>
      </w:r>
      <w:r w:rsidR="00276268" w:rsidRPr="00510C23">
        <w:rPr>
          <w:rFonts w:ascii="Arial Narrow" w:hAnsi="Arial Narrow"/>
          <w:sz w:val="34"/>
          <w:szCs w:val="34"/>
        </w:rPr>
        <w:t xml:space="preserve">if they are donated to charity and the other being </w:t>
      </w:r>
      <w:r w:rsidR="00B81BFA" w:rsidRPr="00510C23">
        <w:rPr>
          <w:rFonts w:ascii="Arial Narrow" w:hAnsi="Arial Narrow"/>
          <w:sz w:val="34"/>
          <w:szCs w:val="34"/>
        </w:rPr>
        <w:t>if the refusal of payment was deliberately said by the buyer</w:t>
      </w:r>
      <w:r w:rsidR="00F101E7" w:rsidRPr="00510C23">
        <w:rPr>
          <w:rFonts w:ascii="Arial Narrow" w:hAnsi="Arial Narrow"/>
          <w:sz w:val="34"/>
          <w:szCs w:val="34"/>
        </w:rPr>
        <w:t>. These situations are exceptional.</w:t>
      </w:r>
    </w:p>
    <w:p w:rsidR="008F3473" w:rsidRDefault="00385F2D" w:rsidP="00510C23">
      <w:pPr>
        <w:pStyle w:val="ListParagraph"/>
        <w:jc w:val="both"/>
        <w:rPr>
          <w:rFonts w:ascii="Arial Narrow" w:hAnsi="Arial Narrow"/>
          <w:b/>
          <w:sz w:val="34"/>
          <w:szCs w:val="34"/>
        </w:rPr>
      </w:pPr>
      <w:proofErr w:type="spellStart"/>
      <w:r w:rsidRPr="00510C23">
        <w:rPr>
          <w:rFonts w:ascii="Arial Narrow" w:hAnsi="Arial Narrow"/>
          <w:b/>
          <w:sz w:val="34"/>
          <w:szCs w:val="34"/>
        </w:rPr>
        <w:t>Maisir</w:t>
      </w:r>
      <w:proofErr w:type="spellEnd"/>
      <w:r w:rsidRPr="00510C23">
        <w:rPr>
          <w:rFonts w:ascii="Arial Narrow" w:hAnsi="Arial Narrow"/>
          <w:b/>
          <w:sz w:val="34"/>
          <w:szCs w:val="34"/>
        </w:rPr>
        <w:t xml:space="preserve">, </w:t>
      </w:r>
      <w:r w:rsidR="008F3473">
        <w:rPr>
          <w:rFonts w:ascii="Arial Narrow" w:hAnsi="Arial Narrow"/>
          <w:b/>
          <w:sz w:val="34"/>
          <w:szCs w:val="34"/>
        </w:rPr>
        <w:t>the betting</w:t>
      </w:r>
      <w:r w:rsidR="00EA2DBC" w:rsidRPr="00510C23">
        <w:rPr>
          <w:rFonts w:ascii="Arial Narrow" w:hAnsi="Arial Narrow"/>
          <w:b/>
          <w:sz w:val="34"/>
          <w:szCs w:val="34"/>
        </w:rPr>
        <w:t>.</w:t>
      </w:r>
    </w:p>
    <w:p w:rsidR="00385F2D" w:rsidRPr="00510C23" w:rsidRDefault="00EA2DBC" w:rsidP="00510C23">
      <w:pPr>
        <w:pStyle w:val="ListParagraph"/>
        <w:jc w:val="both"/>
        <w:rPr>
          <w:rFonts w:ascii="Arial Narrow" w:hAnsi="Arial Narrow"/>
          <w:sz w:val="34"/>
          <w:szCs w:val="34"/>
        </w:rPr>
      </w:pPr>
      <w:r w:rsidRPr="00510C23">
        <w:rPr>
          <w:rFonts w:ascii="Arial Narrow" w:hAnsi="Arial Narrow"/>
          <w:sz w:val="34"/>
          <w:szCs w:val="34"/>
        </w:rPr>
        <w:t xml:space="preserve"> </w:t>
      </w:r>
      <w:r w:rsidR="00F050AA" w:rsidRPr="00510C23">
        <w:rPr>
          <w:rFonts w:ascii="Arial Narrow" w:hAnsi="Arial Narrow"/>
          <w:sz w:val="34"/>
          <w:szCs w:val="34"/>
        </w:rPr>
        <w:t xml:space="preserve">Translation for the term </w:t>
      </w:r>
      <w:proofErr w:type="spellStart"/>
      <w:r w:rsidR="00F050AA" w:rsidRPr="00510C23">
        <w:rPr>
          <w:rFonts w:ascii="Arial Narrow" w:hAnsi="Arial Narrow"/>
          <w:sz w:val="34"/>
          <w:szCs w:val="34"/>
        </w:rPr>
        <w:t>Maisir</w:t>
      </w:r>
      <w:proofErr w:type="spellEnd"/>
      <w:r w:rsidR="00F050AA" w:rsidRPr="00510C23">
        <w:rPr>
          <w:rFonts w:ascii="Arial Narrow" w:hAnsi="Arial Narrow"/>
          <w:sz w:val="34"/>
          <w:szCs w:val="34"/>
        </w:rPr>
        <w:t xml:space="preserve"> is </w:t>
      </w:r>
      <w:r w:rsidR="00E85FC2" w:rsidRPr="00510C23">
        <w:rPr>
          <w:rFonts w:ascii="Arial Narrow" w:hAnsi="Arial Narrow"/>
          <w:sz w:val="34"/>
          <w:szCs w:val="34"/>
        </w:rPr>
        <w:t xml:space="preserve">commonly gambling and betting, but according the Islamic laws of finance </w:t>
      </w:r>
      <w:proofErr w:type="spellStart"/>
      <w:r w:rsidR="00F53D6E" w:rsidRPr="00510C23">
        <w:rPr>
          <w:rFonts w:ascii="Arial Narrow" w:hAnsi="Arial Narrow"/>
          <w:sz w:val="34"/>
          <w:szCs w:val="34"/>
        </w:rPr>
        <w:t>Maisir</w:t>
      </w:r>
      <w:proofErr w:type="spellEnd"/>
      <w:r w:rsidR="00F53D6E" w:rsidRPr="00510C23">
        <w:rPr>
          <w:rFonts w:ascii="Arial Narrow" w:hAnsi="Arial Narrow"/>
          <w:sz w:val="34"/>
          <w:szCs w:val="34"/>
        </w:rPr>
        <w:t xml:space="preserve"> is termed as supposition and speculation. This is strictly banned in Islam. The </w:t>
      </w:r>
      <w:r w:rsidR="008F3473" w:rsidRPr="00510C23">
        <w:rPr>
          <w:rFonts w:ascii="Arial Narrow" w:hAnsi="Arial Narrow"/>
          <w:sz w:val="34"/>
          <w:szCs w:val="34"/>
        </w:rPr>
        <w:t>business which involves</w:t>
      </w:r>
      <w:r w:rsidR="00F53D6E" w:rsidRPr="00510C23">
        <w:rPr>
          <w:rFonts w:ascii="Arial Narrow" w:hAnsi="Arial Narrow"/>
          <w:sz w:val="34"/>
          <w:szCs w:val="34"/>
        </w:rPr>
        <w:t xml:space="preserve"> </w:t>
      </w:r>
      <w:proofErr w:type="spellStart"/>
      <w:r w:rsidR="00F53D6E" w:rsidRPr="00510C23">
        <w:rPr>
          <w:rFonts w:ascii="Arial Narrow" w:hAnsi="Arial Narrow"/>
          <w:sz w:val="34"/>
          <w:szCs w:val="34"/>
        </w:rPr>
        <w:t>Maisir</w:t>
      </w:r>
      <w:proofErr w:type="spellEnd"/>
      <w:r w:rsidR="00F53D6E" w:rsidRPr="00510C23">
        <w:rPr>
          <w:rFonts w:ascii="Arial Narrow" w:hAnsi="Arial Narrow"/>
          <w:sz w:val="34"/>
          <w:szCs w:val="34"/>
        </w:rPr>
        <w:t xml:space="preserve"> as the source of earning is forbidden and not </w:t>
      </w:r>
      <w:r w:rsidR="008F3473" w:rsidRPr="00510C23">
        <w:rPr>
          <w:rFonts w:ascii="Arial Narrow" w:hAnsi="Arial Narrow"/>
          <w:sz w:val="34"/>
          <w:szCs w:val="34"/>
        </w:rPr>
        <w:t>allowed. According</w:t>
      </w:r>
      <w:r w:rsidR="00A174E5" w:rsidRPr="00510C23">
        <w:rPr>
          <w:rFonts w:ascii="Arial Narrow" w:hAnsi="Arial Narrow"/>
          <w:sz w:val="34"/>
          <w:szCs w:val="34"/>
        </w:rPr>
        <w:t xml:space="preserve"> to the Islamic rules you are not allowed to m</w:t>
      </w:r>
      <w:r w:rsidR="00F20C83" w:rsidRPr="00510C23">
        <w:rPr>
          <w:rFonts w:ascii="Arial Narrow" w:hAnsi="Arial Narrow"/>
          <w:sz w:val="34"/>
          <w:szCs w:val="34"/>
        </w:rPr>
        <w:t xml:space="preserve">ake investments in businesses which are </w:t>
      </w:r>
      <w:r w:rsidR="008F3473" w:rsidRPr="00510C23">
        <w:rPr>
          <w:rFonts w:ascii="Arial Narrow" w:hAnsi="Arial Narrow"/>
          <w:sz w:val="34"/>
          <w:szCs w:val="34"/>
        </w:rPr>
        <w:t>dependent</w:t>
      </w:r>
      <w:r w:rsidR="00F20C83" w:rsidRPr="00510C23">
        <w:rPr>
          <w:rFonts w:ascii="Arial Narrow" w:hAnsi="Arial Narrow"/>
          <w:sz w:val="34"/>
          <w:szCs w:val="34"/>
        </w:rPr>
        <w:t xml:space="preserve"> on any upcoming, unknown, uncertain event by giving a hypothesis or simply betting about it. </w:t>
      </w:r>
      <w:r w:rsidR="00D2797D" w:rsidRPr="00510C23">
        <w:rPr>
          <w:rFonts w:ascii="Arial Narrow" w:hAnsi="Arial Narrow"/>
          <w:sz w:val="34"/>
          <w:szCs w:val="34"/>
        </w:rPr>
        <w:t>This is forbidden in Islam. Any investment made in any gambling or speculation type of business is prohibited.</w:t>
      </w:r>
    </w:p>
    <w:p w:rsidR="00A131E6" w:rsidRPr="00510C23" w:rsidRDefault="00A131E6" w:rsidP="00510C23">
      <w:pPr>
        <w:pStyle w:val="ListParagraph"/>
        <w:jc w:val="both"/>
        <w:rPr>
          <w:rFonts w:ascii="Arial Narrow" w:hAnsi="Arial Narrow"/>
          <w:sz w:val="34"/>
          <w:szCs w:val="34"/>
        </w:rPr>
      </w:pPr>
      <w:proofErr w:type="spellStart"/>
      <w:r w:rsidRPr="00510C23">
        <w:rPr>
          <w:rFonts w:ascii="Arial Narrow" w:hAnsi="Arial Narrow"/>
          <w:b/>
          <w:sz w:val="34"/>
          <w:szCs w:val="34"/>
        </w:rPr>
        <w:t>Gharar</w:t>
      </w:r>
      <w:proofErr w:type="spellEnd"/>
      <w:r w:rsidRPr="00510C23">
        <w:rPr>
          <w:rFonts w:ascii="Arial Narrow" w:hAnsi="Arial Narrow"/>
          <w:b/>
          <w:sz w:val="34"/>
          <w:szCs w:val="34"/>
        </w:rPr>
        <w:t xml:space="preserve">, </w:t>
      </w:r>
      <w:r w:rsidR="003E78DB" w:rsidRPr="00510C23">
        <w:rPr>
          <w:rFonts w:ascii="Arial Narrow" w:hAnsi="Arial Narrow"/>
          <w:b/>
          <w:sz w:val="34"/>
          <w:szCs w:val="34"/>
        </w:rPr>
        <w:t xml:space="preserve">the ambiguity. </w:t>
      </w:r>
      <w:proofErr w:type="spellStart"/>
      <w:r w:rsidR="003E78DB" w:rsidRPr="00510C23">
        <w:rPr>
          <w:rFonts w:ascii="Arial Narrow" w:hAnsi="Arial Narrow"/>
          <w:sz w:val="34"/>
          <w:szCs w:val="34"/>
        </w:rPr>
        <w:t>Gharar</w:t>
      </w:r>
      <w:proofErr w:type="spellEnd"/>
      <w:r w:rsidR="003E78DB" w:rsidRPr="00510C23">
        <w:rPr>
          <w:rFonts w:ascii="Arial Narrow" w:hAnsi="Arial Narrow"/>
          <w:sz w:val="34"/>
          <w:szCs w:val="34"/>
        </w:rPr>
        <w:t xml:space="preserve"> is also a bit relevant to the </w:t>
      </w:r>
      <w:proofErr w:type="spellStart"/>
      <w:r w:rsidR="003E78DB" w:rsidRPr="00510C23">
        <w:rPr>
          <w:rFonts w:ascii="Arial Narrow" w:hAnsi="Arial Narrow"/>
          <w:sz w:val="34"/>
          <w:szCs w:val="34"/>
        </w:rPr>
        <w:t>Maisir</w:t>
      </w:r>
      <w:proofErr w:type="spellEnd"/>
      <w:r w:rsidR="003E78DB" w:rsidRPr="00510C23">
        <w:rPr>
          <w:rFonts w:ascii="Arial Narrow" w:hAnsi="Arial Narrow"/>
          <w:sz w:val="34"/>
          <w:szCs w:val="34"/>
        </w:rPr>
        <w:t xml:space="preserve">. The word </w:t>
      </w:r>
      <w:proofErr w:type="spellStart"/>
      <w:r w:rsidR="003E78DB" w:rsidRPr="00510C23">
        <w:rPr>
          <w:rFonts w:ascii="Arial Narrow" w:hAnsi="Arial Narrow"/>
          <w:sz w:val="34"/>
          <w:szCs w:val="34"/>
        </w:rPr>
        <w:t>Gharar</w:t>
      </w:r>
      <w:proofErr w:type="spellEnd"/>
      <w:r w:rsidR="003E78DB" w:rsidRPr="00510C23">
        <w:rPr>
          <w:rFonts w:ascii="Arial Narrow" w:hAnsi="Arial Narrow"/>
          <w:sz w:val="34"/>
          <w:szCs w:val="34"/>
        </w:rPr>
        <w:t xml:space="preserve"> is translated in terms of un-</w:t>
      </w:r>
      <w:r w:rsidR="008F3473" w:rsidRPr="00510C23">
        <w:rPr>
          <w:rFonts w:ascii="Arial Narrow" w:hAnsi="Arial Narrow"/>
          <w:sz w:val="34"/>
          <w:szCs w:val="34"/>
        </w:rPr>
        <w:t>certainty</w:t>
      </w:r>
      <w:r w:rsidR="003E78DB" w:rsidRPr="00510C23">
        <w:rPr>
          <w:rFonts w:ascii="Arial Narrow" w:hAnsi="Arial Narrow"/>
          <w:sz w:val="34"/>
          <w:szCs w:val="34"/>
        </w:rPr>
        <w:t xml:space="preserve"> and ambiguity. It is state of being predictable about the future which is actually unknown. </w:t>
      </w:r>
      <w:r w:rsidR="00483D28" w:rsidRPr="00510C23">
        <w:rPr>
          <w:rFonts w:ascii="Arial Narrow" w:hAnsi="Arial Narrow"/>
          <w:sz w:val="34"/>
          <w:szCs w:val="34"/>
        </w:rPr>
        <w:t xml:space="preserve">Both the </w:t>
      </w:r>
      <w:proofErr w:type="spellStart"/>
      <w:r w:rsidR="00483D28" w:rsidRPr="00510C23">
        <w:rPr>
          <w:rFonts w:ascii="Arial Narrow" w:hAnsi="Arial Narrow"/>
          <w:sz w:val="34"/>
          <w:szCs w:val="34"/>
        </w:rPr>
        <w:t>Maisir</w:t>
      </w:r>
      <w:proofErr w:type="spellEnd"/>
      <w:r w:rsidR="00483D28" w:rsidRPr="00510C23">
        <w:rPr>
          <w:rFonts w:ascii="Arial Narrow" w:hAnsi="Arial Narrow"/>
          <w:sz w:val="34"/>
          <w:szCs w:val="34"/>
        </w:rPr>
        <w:t xml:space="preserve"> and </w:t>
      </w:r>
      <w:proofErr w:type="spellStart"/>
      <w:r w:rsidR="00483D28" w:rsidRPr="00510C23">
        <w:rPr>
          <w:rFonts w:ascii="Arial Narrow" w:hAnsi="Arial Narrow"/>
          <w:sz w:val="34"/>
          <w:szCs w:val="34"/>
        </w:rPr>
        <w:t>Gharar</w:t>
      </w:r>
      <w:proofErr w:type="spellEnd"/>
      <w:r w:rsidR="00483D28" w:rsidRPr="00510C23">
        <w:rPr>
          <w:rFonts w:ascii="Arial Narrow" w:hAnsi="Arial Narrow"/>
          <w:sz w:val="34"/>
          <w:szCs w:val="34"/>
        </w:rPr>
        <w:t xml:space="preserve"> are forbidden and not allowed to be involved in any business. Making money through such assumptions and predictions are strictly banned by the Islamic finance law. It is totally against the rules and regulations of Islam. </w:t>
      </w:r>
      <w:r w:rsidR="00F4529E" w:rsidRPr="00510C23">
        <w:rPr>
          <w:rFonts w:ascii="Arial Narrow" w:hAnsi="Arial Narrow"/>
          <w:sz w:val="34"/>
          <w:szCs w:val="34"/>
        </w:rPr>
        <w:t xml:space="preserve">These things are </w:t>
      </w:r>
      <w:r w:rsidR="001B54AB" w:rsidRPr="00510C23">
        <w:rPr>
          <w:rFonts w:ascii="Arial Narrow" w:hAnsi="Arial Narrow"/>
          <w:sz w:val="34"/>
          <w:szCs w:val="34"/>
        </w:rPr>
        <w:t xml:space="preserve">highly </w:t>
      </w:r>
      <w:r w:rsidR="00AC1822" w:rsidRPr="00510C23">
        <w:rPr>
          <w:rFonts w:ascii="Arial Narrow" w:hAnsi="Arial Narrow"/>
          <w:sz w:val="34"/>
          <w:szCs w:val="34"/>
        </w:rPr>
        <w:t xml:space="preserve">considered to be risky and can also </w:t>
      </w:r>
      <w:r w:rsidR="00C71360" w:rsidRPr="00510C23">
        <w:rPr>
          <w:rFonts w:ascii="Arial Narrow" w:hAnsi="Arial Narrow"/>
          <w:sz w:val="34"/>
          <w:szCs w:val="34"/>
        </w:rPr>
        <w:t xml:space="preserve">instigate and foment the fraudulent behaviour in leading </w:t>
      </w:r>
      <w:r w:rsidR="00510C23" w:rsidRPr="00510C23">
        <w:rPr>
          <w:rFonts w:ascii="Arial Narrow" w:hAnsi="Arial Narrow"/>
          <w:sz w:val="34"/>
          <w:szCs w:val="34"/>
        </w:rPr>
        <w:t>businesses. Thus</w:t>
      </w:r>
      <w:r w:rsidR="00EC183A" w:rsidRPr="00510C23">
        <w:rPr>
          <w:rFonts w:ascii="Arial Narrow" w:hAnsi="Arial Narrow"/>
          <w:sz w:val="34"/>
          <w:szCs w:val="34"/>
        </w:rPr>
        <w:t xml:space="preserve"> are completely banned in Islamic finance.</w:t>
      </w:r>
    </w:p>
    <w:p w:rsidR="00EC183A" w:rsidRPr="00510C23" w:rsidRDefault="00E960A7" w:rsidP="00510C23">
      <w:pPr>
        <w:pStyle w:val="ListParagraph"/>
        <w:jc w:val="both"/>
        <w:rPr>
          <w:rFonts w:ascii="Arial Narrow" w:hAnsi="Arial Narrow"/>
          <w:sz w:val="34"/>
          <w:szCs w:val="34"/>
        </w:rPr>
      </w:pPr>
      <w:r w:rsidRPr="00510C23">
        <w:rPr>
          <w:rFonts w:ascii="Arial Narrow" w:hAnsi="Arial Narrow"/>
          <w:sz w:val="34"/>
          <w:szCs w:val="34"/>
        </w:rPr>
        <w:t xml:space="preserve">Another </w:t>
      </w:r>
      <w:r w:rsidR="00B9696E" w:rsidRPr="00510C23">
        <w:rPr>
          <w:rFonts w:ascii="Arial Narrow" w:hAnsi="Arial Narrow"/>
          <w:sz w:val="34"/>
          <w:szCs w:val="34"/>
        </w:rPr>
        <w:t xml:space="preserve">thing which is strictly restricted in Islamic laws and finance is the promoting and engaging </w:t>
      </w:r>
      <w:r w:rsidR="006C6746" w:rsidRPr="00510C23">
        <w:rPr>
          <w:rFonts w:ascii="Arial Narrow" w:hAnsi="Arial Narrow"/>
          <w:sz w:val="34"/>
          <w:szCs w:val="34"/>
        </w:rPr>
        <w:t xml:space="preserve">in ventures and transactions </w:t>
      </w:r>
      <w:r w:rsidR="009766A7" w:rsidRPr="00510C23">
        <w:rPr>
          <w:rFonts w:ascii="Arial Narrow" w:hAnsi="Arial Narrow"/>
          <w:sz w:val="34"/>
          <w:szCs w:val="34"/>
        </w:rPr>
        <w:t xml:space="preserve">having dearth and paucity in the </w:t>
      </w:r>
      <w:r w:rsidR="00995DBB" w:rsidRPr="00510C23">
        <w:rPr>
          <w:rFonts w:ascii="Arial Narrow" w:hAnsi="Arial Narrow"/>
          <w:sz w:val="34"/>
          <w:szCs w:val="34"/>
        </w:rPr>
        <w:t>material f</w:t>
      </w:r>
      <w:r w:rsidR="00CA2E59" w:rsidRPr="00510C23">
        <w:rPr>
          <w:rFonts w:ascii="Arial Narrow" w:hAnsi="Arial Narrow"/>
          <w:sz w:val="34"/>
          <w:szCs w:val="34"/>
        </w:rPr>
        <w:t xml:space="preserve">inality. </w:t>
      </w:r>
      <w:r w:rsidR="00890511" w:rsidRPr="00510C23">
        <w:rPr>
          <w:rFonts w:ascii="Arial Narrow" w:hAnsi="Arial Narrow"/>
          <w:sz w:val="34"/>
          <w:szCs w:val="34"/>
        </w:rPr>
        <w:t xml:space="preserve">This point explains the term that all the transactions and ventures being made </w:t>
      </w:r>
      <w:r w:rsidR="00422543" w:rsidRPr="00510C23">
        <w:rPr>
          <w:rFonts w:ascii="Arial Narrow" w:hAnsi="Arial Narrow"/>
          <w:sz w:val="34"/>
          <w:szCs w:val="34"/>
        </w:rPr>
        <w:t xml:space="preserve">must be </w:t>
      </w:r>
      <w:r w:rsidR="00E6344A" w:rsidRPr="00510C23">
        <w:rPr>
          <w:rFonts w:ascii="Arial Narrow" w:hAnsi="Arial Narrow"/>
          <w:sz w:val="34"/>
          <w:szCs w:val="34"/>
        </w:rPr>
        <w:lastRenderedPageBreak/>
        <w:t>unrese</w:t>
      </w:r>
      <w:r w:rsidR="00995DBB" w:rsidRPr="00510C23">
        <w:rPr>
          <w:rFonts w:ascii="Arial Narrow" w:hAnsi="Arial Narrow"/>
          <w:sz w:val="34"/>
          <w:szCs w:val="34"/>
        </w:rPr>
        <w:t xml:space="preserve">rvedly </w:t>
      </w:r>
      <w:r w:rsidR="00E650B7" w:rsidRPr="00510C23">
        <w:rPr>
          <w:rFonts w:ascii="Arial Narrow" w:hAnsi="Arial Narrow"/>
          <w:sz w:val="34"/>
          <w:szCs w:val="34"/>
        </w:rPr>
        <w:t xml:space="preserve">conjoined </w:t>
      </w:r>
      <w:r w:rsidR="008F3473">
        <w:rPr>
          <w:rFonts w:ascii="Arial Narrow" w:hAnsi="Arial Narrow"/>
          <w:sz w:val="34"/>
          <w:szCs w:val="34"/>
        </w:rPr>
        <w:t xml:space="preserve">to an </w:t>
      </w:r>
      <w:r w:rsidR="00C70ADD" w:rsidRPr="00510C23">
        <w:rPr>
          <w:rFonts w:ascii="Arial Narrow" w:hAnsi="Arial Narrow"/>
          <w:sz w:val="34"/>
          <w:szCs w:val="34"/>
        </w:rPr>
        <w:t xml:space="preserve">authenticate and real </w:t>
      </w:r>
      <w:r w:rsidR="0008509D" w:rsidRPr="00510C23">
        <w:rPr>
          <w:rFonts w:ascii="Arial Narrow" w:hAnsi="Arial Narrow"/>
          <w:sz w:val="34"/>
          <w:szCs w:val="34"/>
        </w:rPr>
        <w:t xml:space="preserve">intrinsic and underlying economic and financial </w:t>
      </w:r>
      <w:r w:rsidR="00062A76" w:rsidRPr="00510C23">
        <w:rPr>
          <w:rFonts w:ascii="Arial Narrow" w:hAnsi="Arial Narrow"/>
          <w:sz w:val="34"/>
          <w:szCs w:val="34"/>
        </w:rPr>
        <w:t xml:space="preserve">transaction. </w:t>
      </w:r>
      <w:r w:rsidR="00DF0D8E" w:rsidRPr="00510C23">
        <w:rPr>
          <w:rFonts w:ascii="Arial Narrow" w:hAnsi="Arial Narrow"/>
          <w:sz w:val="34"/>
          <w:szCs w:val="34"/>
        </w:rPr>
        <w:t xml:space="preserve">And this thing </w:t>
      </w:r>
      <w:r w:rsidR="00365B41" w:rsidRPr="00510C23">
        <w:rPr>
          <w:rFonts w:ascii="Arial Narrow" w:hAnsi="Arial Narrow"/>
          <w:sz w:val="34"/>
          <w:szCs w:val="34"/>
        </w:rPr>
        <w:t xml:space="preserve">leads to a situation where there </w:t>
      </w:r>
      <w:r w:rsidR="00B73C19" w:rsidRPr="00510C23">
        <w:rPr>
          <w:rFonts w:ascii="Arial Narrow" w:hAnsi="Arial Narrow"/>
          <w:sz w:val="34"/>
          <w:szCs w:val="34"/>
        </w:rPr>
        <w:t xml:space="preserve">are no other options and derivatives left. </w:t>
      </w:r>
      <w:r w:rsidR="00A262A4" w:rsidRPr="00510C23">
        <w:rPr>
          <w:rFonts w:ascii="Arial Narrow" w:hAnsi="Arial Narrow"/>
          <w:sz w:val="34"/>
          <w:szCs w:val="34"/>
        </w:rPr>
        <w:t xml:space="preserve">This thing should be avoided in order to lead the business according to the </w:t>
      </w:r>
      <w:r w:rsidR="00713B57" w:rsidRPr="00510C23">
        <w:rPr>
          <w:rFonts w:ascii="Arial Narrow" w:hAnsi="Arial Narrow"/>
          <w:sz w:val="34"/>
          <w:szCs w:val="34"/>
        </w:rPr>
        <w:t xml:space="preserve">golden rules of Islamic law. These above mentioned forbidden and restricted terms </w:t>
      </w:r>
      <w:r w:rsidR="0097399E" w:rsidRPr="00510C23">
        <w:rPr>
          <w:rFonts w:ascii="Arial Narrow" w:hAnsi="Arial Narrow"/>
          <w:sz w:val="34"/>
          <w:szCs w:val="34"/>
        </w:rPr>
        <w:t xml:space="preserve">are highly risky for the business. Practically, by following the instructions given by the Islamic finance law, </w:t>
      </w:r>
      <w:r w:rsidR="00610124" w:rsidRPr="00510C23">
        <w:rPr>
          <w:rFonts w:ascii="Arial Narrow" w:hAnsi="Arial Narrow"/>
          <w:sz w:val="34"/>
          <w:szCs w:val="34"/>
        </w:rPr>
        <w:t xml:space="preserve">growth of one’s business and establishment </w:t>
      </w:r>
      <w:r w:rsidR="00F80EBA" w:rsidRPr="00510C23">
        <w:rPr>
          <w:rFonts w:ascii="Arial Narrow" w:hAnsi="Arial Narrow"/>
          <w:sz w:val="34"/>
          <w:szCs w:val="34"/>
        </w:rPr>
        <w:t xml:space="preserve">is really easier. </w:t>
      </w:r>
      <w:r w:rsidR="00600BEE" w:rsidRPr="00510C23">
        <w:rPr>
          <w:rFonts w:ascii="Arial Narrow" w:hAnsi="Arial Narrow"/>
          <w:sz w:val="34"/>
          <w:szCs w:val="34"/>
        </w:rPr>
        <w:t>A</w:t>
      </w:r>
      <w:r w:rsidR="005F78FF" w:rsidRPr="00510C23">
        <w:rPr>
          <w:rFonts w:ascii="Arial Narrow" w:hAnsi="Arial Narrow"/>
          <w:sz w:val="34"/>
          <w:szCs w:val="34"/>
        </w:rPr>
        <w:t xml:space="preserve">nother important step for making this law more effective and strict, the </w:t>
      </w:r>
      <w:r w:rsidR="00510C23" w:rsidRPr="00510C23">
        <w:rPr>
          <w:rFonts w:ascii="Arial Narrow" w:hAnsi="Arial Narrow"/>
          <w:sz w:val="34"/>
          <w:szCs w:val="34"/>
        </w:rPr>
        <w:t>Sharia</w:t>
      </w:r>
      <w:r w:rsidR="005F78FF" w:rsidRPr="00510C23">
        <w:rPr>
          <w:rFonts w:ascii="Arial Narrow" w:hAnsi="Arial Narrow"/>
          <w:sz w:val="34"/>
          <w:szCs w:val="34"/>
        </w:rPr>
        <w:t xml:space="preserve"> members and supervisors</w:t>
      </w:r>
      <w:r w:rsidR="00EC0BA7" w:rsidRPr="00510C23">
        <w:rPr>
          <w:rFonts w:ascii="Arial Narrow" w:hAnsi="Arial Narrow"/>
          <w:sz w:val="34"/>
          <w:szCs w:val="34"/>
        </w:rPr>
        <w:t xml:space="preserve">, </w:t>
      </w:r>
      <w:r w:rsidR="00CB53D1" w:rsidRPr="00510C23">
        <w:rPr>
          <w:rFonts w:ascii="Arial Narrow" w:hAnsi="Arial Narrow"/>
          <w:sz w:val="34"/>
          <w:szCs w:val="34"/>
        </w:rPr>
        <w:t xml:space="preserve">directs and guides the Islamic banks for all the transactions and ventures processes to be done according to the law and rules. They check </w:t>
      </w:r>
      <w:r w:rsidR="003F07C4" w:rsidRPr="00510C23">
        <w:rPr>
          <w:rFonts w:ascii="Arial Narrow" w:hAnsi="Arial Narrow"/>
          <w:sz w:val="34"/>
          <w:szCs w:val="34"/>
        </w:rPr>
        <w:t xml:space="preserve">and ensure that all the activities regarding transactions are going on well and in accordance with the rules and regulations. </w:t>
      </w:r>
      <w:r w:rsidR="00C142B8" w:rsidRPr="00510C23">
        <w:rPr>
          <w:rFonts w:ascii="Arial Narrow" w:hAnsi="Arial Narrow"/>
          <w:sz w:val="34"/>
          <w:szCs w:val="34"/>
        </w:rPr>
        <w:t xml:space="preserve">This judgment and elucidation made by the supervising team of </w:t>
      </w:r>
      <w:r w:rsidR="00510C23" w:rsidRPr="00510C23">
        <w:rPr>
          <w:rFonts w:ascii="Arial Narrow" w:hAnsi="Arial Narrow"/>
          <w:sz w:val="34"/>
          <w:szCs w:val="34"/>
        </w:rPr>
        <w:t>Sharia</w:t>
      </w:r>
      <w:r w:rsidR="00C142B8" w:rsidRPr="00510C23">
        <w:rPr>
          <w:rFonts w:ascii="Arial Narrow" w:hAnsi="Arial Narrow"/>
          <w:sz w:val="34"/>
          <w:szCs w:val="34"/>
        </w:rPr>
        <w:t xml:space="preserve"> has variable concerns </w:t>
      </w:r>
      <w:r w:rsidR="00AA6A3D" w:rsidRPr="00510C23">
        <w:rPr>
          <w:rFonts w:ascii="Arial Narrow" w:hAnsi="Arial Narrow"/>
          <w:sz w:val="34"/>
          <w:szCs w:val="34"/>
        </w:rPr>
        <w:t xml:space="preserve">varying country by country for instance being </w:t>
      </w:r>
      <w:r w:rsidR="0081383F" w:rsidRPr="00510C23">
        <w:rPr>
          <w:rFonts w:ascii="Arial Narrow" w:hAnsi="Arial Narrow"/>
          <w:sz w:val="34"/>
          <w:szCs w:val="34"/>
        </w:rPr>
        <w:t xml:space="preserve">the most </w:t>
      </w:r>
      <w:r w:rsidR="000021BA" w:rsidRPr="00510C23">
        <w:rPr>
          <w:rFonts w:ascii="Arial Narrow" w:hAnsi="Arial Narrow"/>
          <w:sz w:val="34"/>
          <w:szCs w:val="34"/>
        </w:rPr>
        <w:t xml:space="preserve">stringent and strict in Sudan and </w:t>
      </w:r>
      <w:r w:rsidR="00A00BE3" w:rsidRPr="00510C23">
        <w:rPr>
          <w:rFonts w:ascii="Arial Narrow" w:hAnsi="Arial Narrow"/>
          <w:sz w:val="34"/>
          <w:szCs w:val="34"/>
        </w:rPr>
        <w:t>is considered to be</w:t>
      </w:r>
      <w:r w:rsidR="000021BA" w:rsidRPr="00510C23">
        <w:rPr>
          <w:rFonts w:ascii="Arial Narrow" w:hAnsi="Arial Narrow"/>
          <w:sz w:val="34"/>
          <w:szCs w:val="34"/>
        </w:rPr>
        <w:t xml:space="preserve"> less </w:t>
      </w:r>
      <w:r w:rsidR="00A00BE3" w:rsidRPr="00510C23">
        <w:rPr>
          <w:rFonts w:ascii="Arial Narrow" w:hAnsi="Arial Narrow"/>
          <w:sz w:val="34"/>
          <w:szCs w:val="34"/>
        </w:rPr>
        <w:t xml:space="preserve">strict </w:t>
      </w:r>
      <w:r w:rsidR="000021BA" w:rsidRPr="00510C23">
        <w:rPr>
          <w:rFonts w:ascii="Arial Narrow" w:hAnsi="Arial Narrow"/>
          <w:sz w:val="34"/>
          <w:szCs w:val="34"/>
        </w:rPr>
        <w:t xml:space="preserve">in Turkey. </w:t>
      </w:r>
      <w:r w:rsidR="00A00BE3" w:rsidRPr="00510C23">
        <w:rPr>
          <w:rFonts w:ascii="Arial Narrow" w:hAnsi="Arial Narrow"/>
          <w:sz w:val="34"/>
          <w:szCs w:val="34"/>
        </w:rPr>
        <w:t xml:space="preserve">These golden rules and regulations made by Islamic law of finance </w:t>
      </w:r>
      <w:proofErr w:type="gramStart"/>
      <w:r w:rsidR="003F094A" w:rsidRPr="00510C23">
        <w:rPr>
          <w:rFonts w:ascii="Arial Narrow" w:hAnsi="Arial Narrow"/>
          <w:sz w:val="34"/>
          <w:szCs w:val="34"/>
        </w:rPr>
        <w:t>has</w:t>
      </w:r>
      <w:proofErr w:type="gramEnd"/>
      <w:r w:rsidR="003F094A" w:rsidRPr="00510C23">
        <w:rPr>
          <w:rFonts w:ascii="Arial Narrow" w:hAnsi="Arial Narrow"/>
          <w:sz w:val="34"/>
          <w:szCs w:val="34"/>
        </w:rPr>
        <w:t xml:space="preserve"> countless benefits in the field of business and economy. </w:t>
      </w:r>
      <w:r w:rsidR="00A52A6C" w:rsidRPr="00510C23">
        <w:rPr>
          <w:rFonts w:ascii="Arial Narrow" w:hAnsi="Arial Narrow"/>
          <w:sz w:val="34"/>
          <w:szCs w:val="34"/>
        </w:rPr>
        <w:t xml:space="preserve">These perks and assets are numerous and enough for raising a country’s economical and financial </w:t>
      </w:r>
      <w:r w:rsidR="00510C23" w:rsidRPr="00510C23">
        <w:rPr>
          <w:rFonts w:ascii="Arial Narrow" w:hAnsi="Arial Narrow"/>
          <w:sz w:val="34"/>
          <w:szCs w:val="34"/>
        </w:rPr>
        <w:t>position. Countless</w:t>
      </w:r>
      <w:r w:rsidR="00B16689" w:rsidRPr="00510C23">
        <w:rPr>
          <w:rFonts w:ascii="Arial Narrow" w:hAnsi="Arial Narrow"/>
          <w:sz w:val="34"/>
          <w:szCs w:val="34"/>
        </w:rPr>
        <w:t xml:space="preserve"> benefits </w:t>
      </w:r>
      <w:r w:rsidR="00AF0E29" w:rsidRPr="00510C23">
        <w:rPr>
          <w:rFonts w:ascii="Arial Narrow" w:hAnsi="Arial Narrow"/>
          <w:sz w:val="34"/>
          <w:szCs w:val="34"/>
        </w:rPr>
        <w:t xml:space="preserve">which are </w:t>
      </w:r>
      <w:r w:rsidR="00C807DE" w:rsidRPr="00510C23">
        <w:rPr>
          <w:rFonts w:ascii="Arial Narrow" w:hAnsi="Arial Narrow"/>
          <w:sz w:val="34"/>
          <w:szCs w:val="34"/>
        </w:rPr>
        <w:t xml:space="preserve">because of the forbidding and prohibiting of interests </w:t>
      </w:r>
      <w:r w:rsidR="007726C4" w:rsidRPr="00510C23">
        <w:rPr>
          <w:rFonts w:ascii="Arial Narrow" w:hAnsi="Arial Narrow"/>
          <w:sz w:val="34"/>
          <w:szCs w:val="34"/>
        </w:rPr>
        <w:t xml:space="preserve">on different products, chartering any illegal costs and </w:t>
      </w:r>
      <w:r w:rsidR="00ED5973" w:rsidRPr="00510C23">
        <w:rPr>
          <w:rFonts w:ascii="Arial Narrow" w:hAnsi="Arial Narrow"/>
          <w:sz w:val="34"/>
          <w:szCs w:val="34"/>
        </w:rPr>
        <w:t xml:space="preserve">due to obeying the foresee admonition often regarded as Divine </w:t>
      </w:r>
      <w:r w:rsidR="00510C23" w:rsidRPr="00510C23">
        <w:rPr>
          <w:rFonts w:ascii="Arial Narrow" w:hAnsi="Arial Narrow"/>
          <w:sz w:val="34"/>
          <w:szCs w:val="34"/>
        </w:rPr>
        <w:t>Injunctions. These</w:t>
      </w:r>
      <w:r w:rsidR="00812533" w:rsidRPr="00510C23">
        <w:rPr>
          <w:rFonts w:ascii="Arial Narrow" w:hAnsi="Arial Narrow"/>
          <w:sz w:val="34"/>
          <w:szCs w:val="34"/>
        </w:rPr>
        <w:t xml:space="preserve"> </w:t>
      </w:r>
      <w:r w:rsidR="00295D50" w:rsidRPr="00510C23">
        <w:rPr>
          <w:rFonts w:ascii="Arial Narrow" w:hAnsi="Arial Narrow"/>
          <w:sz w:val="34"/>
          <w:szCs w:val="34"/>
        </w:rPr>
        <w:t>perks</w:t>
      </w:r>
      <w:r w:rsidR="00ED5973" w:rsidRPr="00510C23">
        <w:rPr>
          <w:rFonts w:ascii="Arial Narrow" w:hAnsi="Arial Narrow"/>
          <w:sz w:val="34"/>
          <w:szCs w:val="34"/>
        </w:rPr>
        <w:t xml:space="preserve"> </w:t>
      </w:r>
      <w:r w:rsidR="00295D50" w:rsidRPr="00510C23">
        <w:rPr>
          <w:rFonts w:ascii="Arial Narrow" w:hAnsi="Arial Narrow"/>
          <w:sz w:val="34"/>
          <w:szCs w:val="34"/>
        </w:rPr>
        <w:t xml:space="preserve">provided include the establishment and </w:t>
      </w:r>
      <w:r w:rsidR="00A44B08" w:rsidRPr="00510C23">
        <w:rPr>
          <w:rFonts w:ascii="Arial Narrow" w:hAnsi="Arial Narrow"/>
          <w:sz w:val="34"/>
          <w:szCs w:val="34"/>
        </w:rPr>
        <w:t xml:space="preserve">inauguration of </w:t>
      </w:r>
      <w:r w:rsidR="001B1DC6" w:rsidRPr="00510C23">
        <w:rPr>
          <w:rFonts w:ascii="Arial Narrow" w:hAnsi="Arial Narrow"/>
          <w:sz w:val="34"/>
          <w:szCs w:val="34"/>
        </w:rPr>
        <w:t xml:space="preserve">an economy which is totally free from the </w:t>
      </w:r>
      <w:r w:rsidR="00510C23" w:rsidRPr="00510C23">
        <w:rPr>
          <w:rFonts w:ascii="Arial Narrow" w:hAnsi="Arial Narrow"/>
          <w:sz w:val="34"/>
          <w:szCs w:val="34"/>
        </w:rPr>
        <w:t>lop-sidedness</w:t>
      </w:r>
      <w:r w:rsidR="009F1323" w:rsidRPr="00510C23">
        <w:rPr>
          <w:rFonts w:ascii="Arial Narrow" w:hAnsi="Arial Narrow"/>
          <w:sz w:val="34"/>
          <w:szCs w:val="34"/>
        </w:rPr>
        <w:t xml:space="preserve"> and </w:t>
      </w:r>
      <w:r w:rsidR="00A9261E" w:rsidRPr="00510C23">
        <w:rPr>
          <w:rFonts w:ascii="Arial Narrow" w:hAnsi="Arial Narrow"/>
          <w:sz w:val="34"/>
          <w:szCs w:val="34"/>
        </w:rPr>
        <w:t>disproportion.</w:t>
      </w:r>
      <w:r w:rsidR="007C7BA9" w:rsidRPr="00510C23">
        <w:rPr>
          <w:rFonts w:ascii="Arial Narrow" w:hAnsi="Arial Narrow"/>
          <w:sz w:val="34"/>
          <w:szCs w:val="34"/>
        </w:rPr>
        <w:t xml:space="preserve"> Draws attention to the </w:t>
      </w:r>
      <w:r w:rsidR="00F03DD2" w:rsidRPr="00510C23">
        <w:rPr>
          <w:rFonts w:ascii="Arial Narrow" w:hAnsi="Arial Narrow"/>
          <w:sz w:val="34"/>
          <w:szCs w:val="34"/>
        </w:rPr>
        <w:t xml:space="preserve">situation where the money can be easily </w:t>
      </w:r>
      <w:r w:rsidR="005223BE" w:rsidRPr="00510C23">
        <w:rPr>
          <w:rFonts w:ascii="Arial Narrow" w:hAnsi="Arial Narrow"/>
          <w:sz w:val="34"/>
          <w:szCs w:val="34"/>
        </w:rPr>
        <w:t xml:space="preserve">given to the hands of the poor and needy without any scam and they get equal rights with their finance and economic </w:t>
      </w:r>
      <w:r w:rsidR="00510C23" w:rsidRPr="00510C23">
        <w:rPr>
          <w:rFonts w:ascii="Arial Narrow" w:hAnsi="Arial Narrow"/>
          <w:sz w:val="34"/>
          <w:szCs w:val="34"/>
        </w:rPr>
        <w:t>conditions. Also</w:t>
      </w:r>
      <w:r w:rsidR="007A7406" w:rsidRPr="00510C23">
        <w:rPr>
          <w:rFonts w:ascii="Arial Narrow" w:hAnsi="Arial Narrow"/>
          <w:sz w:val="34"/>
          <w:szCs w:val="34"/>
        </w:rPr>
        <w:t xml:space="preserve"> provide such duopoly </w:t>
      </w:r>
      <w:r w:rsidR="00B36ED1" w:rsidRPr="00510C23">
        <w:rPr>
          <w:rFonts w:ascii="Arial Narrow" w:hAnsi="Arial Narrow"/>
          <w:sz w:val="34"/>
          <w:szCs w:val="34"/>
        </w:rPr>
        <w:t xml:space="preserve">and exclusive control which cease, and paralyze the external </w:t>
      </w:r>
      <w:r w:rsidR="00D466BD" w:rsidRPr="00510C23">
        <w:rPr>
          <w:rFonts w:ascii="Arial Narrow" w:hAnsi="Arial Narrow"/>
          <w:sz w:val="34"/>
          <w:szCs w:val="34"/>
        </w:rPr>
        <w:t xml:space="preserve">offensive </w:t>
      </w:r>
      <w:r w:rsidR="00D466BD" w:rsidRPr="00510C23">
        <w:rPr>
          <w:rFonts w:ascii="Arial Narrow" w:hAnsi="Arial Narrow"/>
          <w:sz w:val="34"/>
          <w:szCs w:val="34"/>
        </w:rPr>
        <w:lastRenderedPageBreak/>
        <w:t>forces in the market with the intentions of promoting their fake business. Th</w:t>
      </w:r>
      <w:r w:rsidR="004B4DBD" w:rsidRPr="00510C23">
        <w:rPr>
          <w:rFonts w:ascii="Arial Narrow" w:hAnsi="Arial Narrow"/>
          <w:sz w:val="34"/>
          <w:szCs w:val="34"/>
        </w:rPr>
        <w:t xml:space="preserve">ese benefits and </w:t>
      </w:r>
      <w:r w:rsidR="00510C23" w:rsidRPr="00510C23">
        <w:rPr>
          <w:rFonts w:ascii="Arial Narrow" w:hAnsi="Arial Narrow"/>
          <w:sz w:val="34"/>
          <w:szCs w:val="34"/>
        </w:rPr>
        <w:t>strategies</w:t>
      </w:r>
      <w:r w:rsidR="004B4DBD" w:rsidRPr="00510C23">
        <w:rPr>
          <w:rFonts w:ascii="Arial Narrow" w:hAnsi="Arial Narrow"/>
          <w:sz w:val="34"/>
          <w:szCs w:val="34"/>
        </w:rPr>
        <w:t xml:space="preserve"> provided by the </w:t>
      </w:r>
      <w:r w:rsidR="00A70267" w:rsidRPr="00510C23">
        <w:rPr>
          <w:rFonts w:ascii="Arial Narrow" w:hAnsi="Arial Narrow"/>
          <w:sz w:val="34"/>
          <w:szCs w:val="34"/>
        </w:rPr>
        <w:t xml:space="preserve">Islamic law are found no where else. And thus </w:t>
      </w:r>
      <w:r w:rsidR="00AF1B5F" w:rsidRPr="00510C23">
        <w:rPr>
          <w:rFonts w:ascii="Arial Narrow" w:hAnsi="Arial Narrow"/>
          <w:sz w:val="34"/>
          <w:szCs w:val="34"/>
        </w:rPr>
        <w:t xml:space="preserve">are an integral source of establishing a state where business can be promoted </w:t>
      </w:r>
      <w:r w:rsidR="008642E5" w:rsidRPr="00510C23">
        <w:rPr>
          <w:rFonts w:ascii="Arial Narrow" w:hAnsi="Arial Narrow"/>
          <w:sz w:val="34"/>
          <w:szCs w:val="34"/>
        </w:rPr>
        <w:t xml:space="preserve">easily on Islamic terms and conditions without any fear. </w:t>
      </w:r>
      <w:r w:rsidR="00E97D06" w:rsidRPr="00510C23">
        <w:rPr>
          <w:rFonts w:ascii="Arial Narrow" w:hAnsi="Arial Narrow"/>
          <w:sz w:val="34"/>
          <w:szCs w:val="34"/>
        </w:rPr>
        <w:t xml:space="preserve">The ethics found in Islamic finance for increasing and grooming the business </w:t>
      </w:r>
      <w:proofErr w:type="gramStart"/>
      <w:r w:rsidR="00E97D06" w:rsidRPr="00510C23">
        <w:rPr>
          <w:rFonts w:ascii="Arial Narrow" w:hAnsi="Arial Narrow"/>
          <w:sz w:val="34"/>
          <w:szCs w:val="34"/>
        </w:rPr>
        <w:t>are</w:t>
      </w:r>
      <w:proofErr w:type="gramEnd"/>
      <w:r w:rsidR="00E97D06" w:rsidRPr="00510C23">
        <w:rPr>
          <w:rFonts w:ascii="Arial Narrow" w:hAnsi="Arial Narrow"/>
          <w:sz w:val="34"/>
          <w:szCs w:val="34"/>
        </w:rPr>
        <w:t xml:space="preserve"> unique and </w:t>
      </w:r>
      <w:r w:rsidR="00CF339D" w:rsidRPr="00510C23">
        <w:rPr>
          <w:rFonts w:ascii="Arial Narrow" w:hAnsi="Arial Narrow"/>
          <w:sz w:val="34"/>
          <w:szCs w:val="34"/>
        </w:rPr>
        <w:t xml:space="preserve">are also considered accurate worldwide. Applying these </w:t>
      </w:r>
      <w:r w:rsidR="00510C23" w:rsidRPr="00510C23">
        <w:rPr>
          <w:rFonts w:ascii="Arial Narrow" w:hAnsi="Arial Narrow"/>
          <w:sz w:val="34"/>
          <w:szCs w:val="34"/>
        </w:rPr>
        <w:t>strategies</w:t>
      </w:r>
      <w:r w:rsidR="00742705" w:rsidRPr="00510C23">
        <w:rPr>
          <w:rFonts w:ascii="Arial Narrow" w:hAnsi="Arial Narrow"/>
          <w:sz w:val="34"/>
          <w:szCs w:val="34"/>
        </w:rPr>
        <w:t xml:space="preserve"> </w:t>
      </w:r>
      <w:r w:rsidR="00BC302C" w:rsidRPr="00510C23">
        <w:rPr>
          <w:rFonts w:ascii="Arial Narrow" w:hAnsi="Arial Narrow"/>
          <w:sz w:val="34"/>
          <w:szCs w:val="34"/>
        </w:rPr>
        <w:t xml:space="preserve">in your business </w:t>
      </w:r>
      <w:r w:rsidR="005D6A87" w:rsidRPr="00510C23">
        <w:rPr>
          <w:rFonts w:ascii="Arial Narrow" w:hAnsi="Arial Narrow"/>
          <w:sz w:val="34"/>
          <w:szCs w:val="34"/>
        </w:rPr>
        <w:t xml:space="preserve">you can make a good move </w:t>
      </w:r>
      <w:r w:rsidR="002340EB" w:rsidRPr="00510C23">
        <w:rPr>
          <w:rFonts w:ascii="Arial Narrow" w:hAnsi="Arial Narrow"/>
          <w:sz w:val="34"/>
          <w:szCs w:val="34"/>
        </w:rPr>
        <w:t xml:space="preserve">toward the progression and </w:t>
      </w:r>
      <w:r w:rsidR="00B77F33" w:rsidRPr="00510C23">
        <w:rPr>
          <w:rFonts w:ascii="Arial Narrow" w:hAnsi="Arial Narrow"/>
          <w:sz w:val="34"/>
          <w:szCs w:val="34"/>
        </w:rPr>
        <w:t xml:space="preserve">development of economy which is basic need now a days for a nation to </w:t>
      </w:r>
      <w:r w:rsidR="004B0034" w:rsidRPr="00510C23">
        <w:rPr>
          <w:rFonts w:ascii="Arial Narrow" w:hAnsi="Arial Narrow"/>
          <w:sz w:val="34"/>
          <w:szCs w:val="34"/>
        </w:rPr>
        <w:t>stay efficient and to grow</w:t>
      </w:r>
      <w:r w:rsidR="00E53E22" w:rsidRPr="00510C23">
        <w:rPr>
          <w:rFonts w:ascii="Arial Narrow" w:hAnsi="Arial Narrow"/>
          <w:sz w:val="34"/>
          <w:szCs w:val="34"/>
        </w:rPr>
        <w:t xml:space="preserve"> in </w:t>
      </w:r>
      <w:r w:rsidR="00DE2E5A" w:rsidRPr="00510C23">
        <w:rPr>
          <w:rFonts w:ascii="Arial Narrow" w:hAnsi="Arial Narrow"/>
          <w:sz w:val="34"/>
          <w:szCs w:val="34"/>
        </w:rPr>
        <w:t xml:space="preserve">this competitive </w:t>
      </w:r>
      <w:r w:rsidR="00510C23" w:rsidRPr="00510C23">
        <w:rPr>
          <w:rFonts w:ascii="Arial Narrow" w:hAnsi="Arial Narrow"/>
          <w:sz w:val="34"/>
          <w:szCs w:val="34"/>
        </w:rPr>
        <w:t>world. You</w:t>
      </w:r>
      <w:r w:rsidR="00944888" w:rsidRPr="00510C23">
        <w:rPr>
          <w:rFonts w:ascii="Arial Narrow" w:hAnsi="Arial Narrow"/>
          <w:sz w:val="34"/>
          <w:szCs w:val="34"/>
        </w:rPr>
        <w:t xml:space="preserve"> can take step </w:t>
      </w:r>
      <w:r w:rsidR="009D2773" w:rsidRPr="00510C23">
        <w:rPr>
          <w:rFonts w:ascii="Arial Narrow" w:hAnsi="Arial Narrow"/>
          <w:sz w:val="34"/>
          <w:szCs w:val="34"/>
        </w:rPr>
        <w:t xml:space="preserve">in the </w:t>
      </w:r>
      <w:r w:rsidR="008A7106" w:rsidRPr="00510C23">
        <w:rPr>
          <w:rFonts w:ascii="Arial Narrow" w:hAnsi="Arial Narrow"/>
          <w:sz w:val="34"/>
          <w:szCs w:val="34"/>
        </w:rPr>
        <w:t xml:space="preserve">generation of various factors that can prove valuable </w:t>
      </w:r>
      <w:r w:rsidR="009303AC" w:rsidRPr="00510C23">
        <w:rPr>
          <w:rFonts w:ascii="Arial Narrow" w:hAnsi="Arial Narrow"/>
          <w:sz w:val="34"/>
          <w:szCs w:val="34"/>
        </w:rPr>
        <w:t xml:space="preserve">for the </w:t>
      </w:r>
      <w:r w:rsidR="00510C23" w:rsidRPr="00510C23">
        <w:rPr>
          <w:rFonts w:ascii="Arial Narrow" w:hAnsi="Arial Narrow"/>
          <w:sz w:val="34"/>
          <w:szCs w:val="34"/>
        </w:rPr>
        <w:t>nation. These</w:t>
      </w:r>
      <w:r w:rsidR="00345FF4" w:rsidRPr="00510C23">
        <w:rPr>
          <w:rFonts w:ascii="Arial Narrow" w:hAnsi="Arial Narrow"/>
          <w:sz w:val="34"/>
          <w:szCs w:val="34"/>
        </w:rPr>
        <w:t xml:space="preserve"> steps will result in </w:t>
      </w:r>
      <w:r w:rsidR="00D043FD" w:rsidRPr="00510C23">
        <w:rPr>
          <w:rFonts w:ascii="Arial Narrow" w:hAnsi="Arial Narrow"/>
          <w:sz w:val="34"/>
          <w:szCs w:val="34"/>
        </w:rPr>
        <w:t xml:space="preserve">wonderful changes giving an increased amount of exports, decreased amount </w:t>
      </w:r>
      <w:r w:rsidR="0003225A" w:rsidRPr="00510C23">
        <w:rPr>
          <w:rFonts w:ascii="Arial Narrow" w:hAnsi="Arial Narrow"/>
          <w:sz w:val="34"/>
          <w:szCs w:val="34"/>
        </w:rPr>
        <w:t xml:space="preserve">of imports making positive impact on the economical and financial success of the nation. </w:t>
      </w:r>
      <w:proofErr w:type="gramStart"/>
      <w:r w:rsidR="008C53B4" w:rsidRPr="00510C23">
        <w:rPr>
          <w:rFonts w:ascii="Arial Narrow" w:hAnsi="Arial Narrow"/>
          <w:sz w:val="34"/>
          <w:szCs w:val="34"/>
        </w:rPr>
        <w:t>Can result in voracious amount of Jobs making the unempl</w:t>
      </w:r>
      <w:r w:rsidR="00AC1A7E" w:rsidRPr="00510C23">
        <w:rPr>
          <w:rFonts w:ascii="Arial Narrow" w:hAnsi="Arial Narrow"/>
          <w:sz w:val="34"/>
          <w:szCs w:val="34"/>
        </w:rPr>
        <w:t xml:space="preserve">oyment percentage less and providing the youth and young generation the </w:t>
      </w:r>
      <w:r w:rsidR="002F03B1" w:rsidRPr="00510C23">
        <w:rPr>
          <w:rFonts w:ascii="Arial Narrow" w:hAnsi="Arial Narrow"/>
          <w:sz w:val="34"/>
          <w:szCs w:val="34"/>
        </w:rPr>
        <w:t>good and desired Job vacancies so that they can play their role in the progress of the nation.</w:t>
      </w:r>
      <w:proofErr w:type="gramEnd"/>
      <w:r w:rsidR="002F03B1" w:rsidRPr="00510C23">
        <w:rPr>
          <w:rFonts w:ascii="Arial Narrow" w:hAnsi="Arial Narrow"/>
          <w:sz w:val="34"/>
          <w:szCs w:val="34"/>
        </w:rPr>
        <w:t xml:space="preserve"> </w:t>
      </w:r>
      <w:proofErr w:type="gramStart"/>
      <w:r w:rsidR="00045A96" w:rsidRPr="00510C23">
        <w:rPr>
          <w:rFonts w:ascii="Arial Narrow" w:hAnsi="Arial Narrow"/>
          <w:sz w:val="34"/>
          <w:szCs w:val="34"/>
        </w:rPr>
        <w:t xml:space="preserve">Also </w:t>
      </w:r>
      <w:r w:rsidR="00017FCE" w:rsidRPr="00510C23">
        <w:rPr>
          <w:rFonts w:ascii="Arial Narrow" w:hAnsi="Arial Narrow"/>
          <w:sz w:val="34"/>
          <w:szCs w:val="34"/>
        </w:rPr>
        <w:t>making good attempts in re</w:t>
      </w:r>
      <w:r w:rsidR="00942A28" w:rsidRPr="00510C23">
        <w:rPr>
          <w:rFonts w:ascii="Arial Narrow" w:hAnsi="Arial Narrow"/>
          <w:sz w:val="34"/>
          <w:szCs w:val="34"/>
        </w:rPr>
        <w:t xml:space="preserve">furbishing </w:t>
      </w:r>
      <w:r w:rsidR="00613F94" w:rsidRPr="00510C23">
        <w:rPr>
          <w:rFonts w:ascii="Arial Narrow" w:hAnsi="Arial Narrow"/>
          <w:sz w:val="34"/>
          <w:szCs w:val="34"/>
        </w:rPr>
        <w:t>and rehabil</w:t>
      </w:r>
      <w:r w:rsidR="0052663C" w:rsidRPr="00510C23">
        <w:rPr>
          <w:rFonts w:ascii="Arial Narrow" w:hAnsi="Arial Narrow"/>
          <w:sz w:val="34"/>
          <w:szCs w:val="34"/>
        </w:rPr>
        <w:t xml:space="preserve">itation of the handicaps </w:t>
      </w:r>
      <w:r w:rsidR="006F7EA0" w:rsidRPr="00510C23">
        <w:rPr>
          <w:rFonts w:ascii="Arial Narrow" w:hAnsi="Arial Narrow"/>
          <w:sz w:val="34"/>
          <w:szCs w:val="34"/>
        </w:rPr>
        <w:t xml:space="preserve">and </w:t>
      </w:r>
      <w:r w:rsidR="00510C23" w:rsidRPr="00510C23">
        <w:rPr>
          <w:rFonts w:ascii="Arial Narrow" w:hAnsi="Arial Narrow"/>
          <w:sz w:val="34"/>
          <w:szCs w:val="34"/>
        </w:rPr>
        <w:t>cripples.</w:t>
      </w:r>
      <w:proofErr w:type="gramEnd"/>
      <w:r w:rsidR="00510C23" w:rsidRPr="00510C23">
        <w:rPr>
          <w:rFonts w:ascii="Arial Narrow" w:hAnsi="Arial Narrow"/>
          <w:sz w:val="34"/>
          <w:szCs w:val="34"/>
        </w:rPr>
        <w:t xml:space="preserve"> </w:t>
      </w:r>
      <w:proofErr w:type="gramStart"/>
      <w:r w:rsidR="00510C23" w:rsidRPr="00510C23">
        <w:rPr>
          <w:rFonts w:ascii="Arial Narrow" w:hAnsi="Arial Narrow"/>
          <w:sz w:val="34"/>
          <w:szCs w:val="34"/>
        </w:rPr>
        <w:t>Hence</w:t>
      </w:r>
      <w:r w:rsidR="00A03794" w:rsidRPr="00510C23">
        <w:rPr>
          <w:rFonts w:ascii="Arial Narrow" w:hAnsi="Arial Narrow"/>
          <w:sz w:val="34"/>
          <w:szCs w:val="34"/>
        </w:rPr>
        <w:t xml:space="preserve"> providing a complete, successful</w:t>
      </w:r>
      <w:r w:rsidR="003F5A24" w:rsidRPr="00510C23">
        <w:rPr>
          <w:rFonts w:ascii="Arial Narrow" w:hAnsi="Arial Narrow"/>
          <w:sz w:val="34"/>
          <w:szCs w:val="34"/>
        </w:rPr>
        <w:t>, economically and financially strong nation.</w:t>
      </w:r>
      <w:proofErr w:type="gramEnd"/>
      <w:r w:rsidR="00AB3B0B" w:rsidRPr="00510C23">
        <w:rPr>
          <w:rFonts w:ascii="Arial Narrow" w:hAnsi="Arial Narrow"/>
          <w:sz w:val="34"/>
          <w:szCs w:val="34"/>
        </w:rPr>
        <w:t xml:space="preserve"> These</w:t>
      </w:r>
      <w:r w:rsidR="00AD43D8" w:rsidRPr="00510C23">
        <w:rPr>
          <w:rFonts w:ascii="Arial Narrow" w:hAnsi="Arial Narrow"/>
          <w:sz w:val="34"/>
          <w:szCs w:val="34"/>
        </w:rPr>
        <w:t xml:space="preserve"> instructions </w:t>
      </w:r>
      <w:r w:rsidR="00B20746" w:rsidRPr="00510C23">
        <w:rPr>
          <w:rFonts w:ascii="Arial Narrow" w:hAnsi="Arial Narrow"/>
          <w:sz w:val="34"/>
          <w:szCs w:val="34"/>
        </w:rPr>
        <w:t xml:space="preserve">regarding ethics in business are not only considered as the </w:t>
      </w:r>
      <w:r w:rsidR="00EA12C9" w:rsidRPr="00510C23">
        <w:rPr>
          <w:rFonts w:ascii="Arial Narrow" w:hAnsi="Arial Narrow"/>
          <w:sz w:val="34"/>
          <w:szCs w:val="34"/>
        </w:rPr>
        <w:t xml:space="preserve">benefits for improving the economical state but are also regarded as the principles and objectives of Islamic law </w:t>
      </w:r>
      <w:r w:rsidR="003E6442" w:rsidRPr="00510C23">
        <w:rPr>
          <w:rFonts w:ascii="Arial Narrow" w:hAnsi="Arial Narrow"/>
          <w:sz w:val="34"/>
          <w:szCs w:val="34"/>
        </w:rPr>
        <w:t xml:space="preserve">facilitating every nation, every being with the guidelines to grow economically strong and to be an effective nation. </w:t>
      </w:r>
      <w:r w:rsidR="00C93D52" w:rsidRPr="00510C23">
        <w:rPr>
          <w:rFonts w:ascii="Arial Narrow" w:hAnsi="Arial Narrow"/>
          <w:sz w:val="34"/>
          <w:szCs w:val="34"/>
        </w:rPr>
        <w:t xml:space="preserve">These are the Islamic ethics in business, </w:t>
      </w:r>
      <w:r w:rsidR="007C03CF" w:rsidRPr="00510C23">
        <w:rPr>
          <w:rFonts w:ascii="Arial Narrow" w:hAnsi="Arial Narrow"/>
          <w:sz w:val="34"/>
          <w:szCs w:val="34"/>
        </w:rPr>
        <w:t xml:space="preserve">and no policies or laws </w:t>
      </w:r>
      <w:r w:rsidR="00EE0BA3" w:rsidRPr="00510C23">
        <w:rPr>
          <w:rFonts w:ascii="Arial Narrow" w:hAnsi="Arial Narrow"/>
          <w:sz w:val="34"/>
          <w:szCs w:val="34"/>
        </w:rPr>
        <w:t>offered by other nations can be com</w:t>
      </w:r>
      <w:r w:rsidR="004C085A" w:rsidRPr="00510C23">
        <w:rPr>
          <w:rFonts w:ascii="Arial Narrow" w:hAnsi="Arial Narrow"/>
          <w:sz w:val="34"/>
          <w:szCs w:val="34"/>
        </w:rPr>
        <w:t>pared with them.</w:t>
      </w:r>
      <w:r w:rsidR="00E503F9" w:rsidRPr="00510C23">
        <w:rPr>
          <w:rFonts w:ascii="Arial Narrow" w:hAnsi="Arial Narrow"/>
          <w:sz w:val="34"/>
          <w:szCs w:val="34"/>
        </w:rPr>
        <w:t xml:space="preserve"> These golden objectives and principles providing navigation to the </w:t>
      </w:r>
      <w:r w:rsidR="008E3C5A" w:rsidRPr="00510C23">
        <w:rPr>
          <w:rFonts w:ascii="Arial Narrow" w:hAnsi="Arial Narrow"/>
          <w:sz w:val="34"/>
          <w:szCs w:val="34"/>
        </w:rPr>
        <w:t xml:space="preserve">progression of a nation’s economy </w:t>
      </w:r>
      <w:r w:rsidR="00611441" w:rsidRPr="00510C23">
        <w:rPr>
          <w:rFonts w:ascii="Arial Narrow" w:hAnsi="Arial Narrow"/>
          <w:sz w:val="34"/>
          <w:szCs w:val="34"/>
        </w:rPr>
        <w:t xml:space="preserve">include legitimacy, </w:t>
      </w:r>
      <w:r w:rsidR="00935C4C" w:rsidRPr="00510C23">
        <w:rPr>
          <w:rFonts w:ascii="Arial Narrow" w:hAnsi="Arial Narrow"/>
          <w:sz w:val="34"/>
          <w:szCs w:val="34"/>
        </w:rPr>
        <w:t xml:space="preserve">humanity, decency, </w:t>
      </w:r>
      <w:r w:rsidR="00CB7BAC" w:rsidRPr="00510C23">
        <w:rPr>
          <w:rFonts w:ascii="Arial Narrow" w:hAnsi="Arial Narrow"/>
          <w:sz w:val="34"/>
          <w:szCs w:val="34"/>
        </w:rPr>
        <w:t xml:space="preserve">righteousness, </w:t>
      </w:r>
      <w:r w:rsidR="00550ACB" w:rsidRPr="00510C23">
        <w:rPr>
          <w:rFonts w:ascii="Arial Narrow" w:hAnsi="Arial Narrow"/>
          <w:sz w:val="34"/>
          <w:szCs w:val="34"/>
        </w:rPr>
        <w:t>homology and isonomy,</w:t>
      </w:r>
      <w:r w:rsidR="00630586" w:rsidRPr="00510C23">
        <w:rPr>
          <w:rFonts w:ascii="Arial Narrow" w:hAnsi="Arial Narrow"/>
          <w:sz w:val="34"/>
          <w:szCs w:val="34"/>
        </w:rPr>
        <w:t xml:space="preserve"> clearness, </w:t>
      </w:r>
      <w:r w:rsidR="006448BA" w:rsidRPr="00510C23">
        <w:rPr>
          <w:rFonts w:ascii="Arial Narrow" w:hAnsi="Arial Narrow"/>
          <w:sz w:val="34"/>
          <w:szCs w:val="34"/>
        </w:rPr>
        <w:t xml:space="preserve">pellucidity </w:t>
      </w:r>
      <w:r w:rsidR="00BD517C" w:rsidRPr="00510C23">
        <w:rPr>
          <w:rFonts w:ascii="Arial Narrow" w:hAnsi="Arial Narrow"/>
          <w:sz w:val="34"/>
          <w:szCs w:val="34"/>
        </w:rPr>
        <w:t xml:space="preserve">and </w:t>
      </w:r>
      <w:r w:rsidR="00BD517C" w:rsidRPr="00510C23">
        <w:rPr>
          <w:rFonts w:ascii="Arial Narrow" w:hAnsi="Arial Narrow"/>
          <w:sz w:val="34"/>
          <w:szCs w:val="34"/>
        </w:rPr>
        <w:lastRenderedPageBreak/>
        <w:t xml:space="preserve">pursuance of social </w:t>
      </w:r>
      <w:r w:rsidR="00B167A8" w:rsidRPr="00510C23">
        <w:rPr>
          <w:rFonts w:ascii="Arial Narrow" w:hAnsi="Arial Narrow"/>
          <w:sz w:val="34"/>
          <w:szCs w:val="34"/>
        </w:rPr>
        <w:t xml:space="preserve">conformity, unity and </w:t>
      </w:r>
      <w:r w:rsidR="00510C23" w:rsidRPr="00510C23">
        <w:rPr>
          <w:rFonts w:ascii="Arial Narrow" w:hAnsi="Arial Narrow"/>
          <w:sz w:val="34"/>
          <w:szCs w:val="34"/>
        </w:rPr>
        <w:t>peace. These</w:t>
      </w:r>
      <w:r w:rsidR="00405150" w:rsidRPr="00510C23">
        <w:rPr>
          <w:rFonts w:ascii="Arial Narrow" w:hAnsi="Arial Narrow"/>
          <w:sz w:val="34"/>
          <w:szCs w:val="34"/>
        </w:rPr>
        <w:t xml:space="preserve"> business ethics in Islam </w:t>
      </w:r>
      <w:r w:rsidR="00DF7851" w:rsidRPr="00510C23">
        <w:rPr>
          <w:rFonts w:ascii="Arial Narrow" w:hAnsi="Arial Narrow"/>
          <w:sz w:val="34"/>
          <w:szCs w:val="34"/>
        </w:rPr>
        <w:t xml:space="preserve">are </w:t>
      </w:r>
      <w:r w:rsidR="007F22B6" w:rsidRPr="00510C23">
        <w:rPr>
          <w:rFonts w:ascii="Arial Narrow" w:hAnsi="Arial Narrow"/>
          <w:sz w:val="34"/>
          <w:szCs w:val="34"/>
        </w:rPr>
        <w:t>the best source o</w:t>
      </w:r>
      <w:r w:rsidR="000B5C00" w:rsidRPr="00510C23">
        <w:rPr>
          <w:rFonts w:ascii="Arial Narrow" w:hAnsi="Arial Narrow"/>
          <w:sz w:val="34"/>
          <w:szCs w:val="34"/>
        </w:rPr>
        <w:t xml:space="preserve">f the </w:t>
      </w:r>
      <w:r w:rsidR="00AF1E81" w:rsidRPr="00510C23">
        <w:rPr>
          <w:rFonts w:ascii="Arial Narrow" w:hAnsi="Arial Narrow"/>
          <w:sz w:val="34"/>
          <w:szCs w:val="34"/>
        </w:rPr>
        <w:t>boosting and en</w:t>
      </w:r>
      <w:r w:rsidR="00FE2E0F" w:rsidRPr="00510C23">
        <w:rPr>
          <w:rFonts w:ascii="Arial Narrow" w:hAnsi="Arial Narrow"/>
          <w:sz w:val="34"/>
          <w:szCs w:val="34"/>
        </w:rPr>
        <w:t>nobl</w:t>
      </w:r>
      <w:r w:rsidR="00AF1E81" w:rsidRPr="00510C23">
        <w:rPr>
          <w:rFonts w:ascii="Arial Narrow" w:hAnsi="Arial Narrow"/>
          <w:sz w:val="34"/>
          <w:szCs w:val="34"/>
        </w:rPr>
        <w:t xml:space="preserve">ement </w:t>
      </w:r>
      <w:r w:rsidR="00FE2E0F" w:rsidRPr="00510C23">
        <w:rPr>
          <w:rFonts w:ascii="Arial Narrow" w:hAnsi="Arial Narrow"/>
          <w:sz w:val="34"/>
          <w:szCs w:val="34"/>
        </w:rPr>
        <w:t xml:space="preserve">of </w:t>
      </w:r>
      <w:r w:rsidR="0045761B" w:rsidRPr="00510C23">
        <w:rPr>
          <w:rFonts w:ascii="Arial Narrow" w:hAnsi="Arial Narrow"/>
          <w:sz w:val="34"/>
          <w:szCs w:val="34"/>
        </w:rPr>
        <w:t xml:space="preserve">fair and equal growth of </w:t>
      </w:r>
      <w:r w:rsidR="00F55A59" w:rsidRPr="00510C23">
        <w:rPr>
          <w:rFonts w:ascii="Arial Narrow" w:hAnsi="Arial Narrow"/>
          <w:sz w:val="34"/>
          <w:szCs w:val="34"/>
        </w:rPr>
        <w:t xml:space="preserve">the economy </w:t>
      </w:r>
      <w:r w:rsidR="00443E9D" w:rsidRPr="00510C23">
        <w:rPr>
          <w:rFonts w:ascii="Arial Narrow" w:hAnsi="Arial Narrow"/>
          <w:sz w:val="34"/>
          <w:szCs w:val="34"/>
        </w:rPr>
        <w:t xml:space="preserve">and </w:t>
      </w:r>
      <w:r w:rsidR="003C38DD" w:rsidRPr="00510C23">
        <w:rPr>
          <w:rFonts w:ascii="Arial Narrow" w:hAnsi="Arial Narrow"/>
          <w:sz w:val="34"/>
          <w:szCs w:val="34"/>
        </w:rPr>
        <w:t xml:space="preserve">diminishing the poverty by providing countless Jobs </w:t>
      </w:r>
      <w:r w:rsidR="00275654" w:rsidRPr="00510C23">
        <w:rPr>
          <w:rFonts w:ascii="Arial Narrow" w:hAnsi="Arial Narrow"/>
          <w:sz w:val="34"/>
          <w:szCs w:val="34"/>
        </w:rPr>
        <w:t xml:space="preserve">and giving employment to the </w:t>
      </w:r>
      <w:r w:rsidR="00510C23" w:rsidRPr="00510C23">
        <w:rPr>
          <w:rFonts w:ascii="Arial Narrow" w:hAnsi="Arial Narrow"/>
          <w:sz w:val="34"/>
          <w:szCs w:val="34"/>
        </w:rPr>
        <w:t>unemployed</w:t>
      </w:r>
      <w:r w:rsidR="00275654" w:rsidRPr="00510C23">
        <w:rPr>
          <w:rFonts w:ascii="Arial Narrow" w:hAnsi="Arial Narrow"/>
          <w:sz w:val="34"/>
          <w:szCs w:val="34"/>
        </w:rPr>
        <w:t xml:space="preserve">. This step is crucial for the </w:t>
      </w:r>
      <w:r w:rsidR="00BE3B9E" w:rsidRPr="00510C23">
        <w:rPr>
          <w:rFonts w:ascii="Arial Narrow" w:hAnsi="Arial Narrow"/>
          <w:sz w:val="34"/>
          <w:szCs w:val="34"/>
        </w:rPr>
        <w:t xml:space="preserve">progress of nation because the youth and young generation always plays remarkable role in the effective </w:t>
      </w:r>
      <w:r w:rsidR="008E16A7" w:rsidRPr="00510C23">
        <w:rPr>
          <w:rFonts w:ascii="Arial Narrow" w:hAnsi="Arial Narrow"/>
          <w:sz w:val="34"/>
          <w:szCs w:val="34"/>
        </w:rPr>
        <w:t xml:space="preserve">building and grooming of the economy and probably the nation’s </w:t>
      </w:r>
      <w:r w:rsidR="00510C23" w:rsidRPr="00510C23">
        <w:rPr>
          <w:rFonts w:ascii="Arial Narrow" w:hAnsi="Arial Narrow"/>
          <w:sz w:val="34"/>
          <w:szCs w:val="34"/>
        </w:rPr>
        <w:t>progress. This</w:t>
      </w:r>
      <w:r w:rsidR="00813AB0" w:rsidRPr="00510C23">
        <w:rPr>
          <w:rFonts w:ascii="Arial Narrow" w:hAnsi="Arial Narrow"/>
          <w:sz w:val="34"/>
          <w:szCs w:val="34"/>
        </w:rPr>
        <w:t xml:space="preserve"> step will also provide a broad vision </w:t>
      </w:r>
      <w:r w:rsidR="00A77EBD" w:rsidRPr="00510C23">
        <w:rPr>
          <w:rFonts w:ascii="Arial Narrow" w:hAnsi="Arial Narrow"/>
          <w:sz w:val="34"/>
          <w:szCs w:val="34"/>
        </w:rPr>
        <w:t xml:space="preserve">about how </w:t>
      </w:r>
      <w:r w:rsidR="00DB4509" w:rsidRPr="00510C23">
        <w:rPr>
          <w:rFonts w:ascii="Arial Narrow" w:hAnsi="Arial Narrow"/>
          <w:sz w:val="34"/>
          <w:szCs w:val="34"/>
        </w:rPr>
        <w:t xml:space="preserve">the conditions of the Muslim communities and interactions can be improved all over the world. </w:t>
      </w:r>
      <w:r w:rsidR="00C86234" w:rsidRPr="00510C23">
        <w:rPr>
          <w:rFonts w:ascii="Arial Narrow" w:hAnsi="Arial Narrow"/>
          <w:sz w:val="34"/>
          <w:szCs w:val="34"/>
        </w:rPr>
        <w:t xml:space="preserve">The interaction of Muslim nations </w:t>
      </w:r>
      <w:r w:rsidR="00084723" w:rsidRPr="00510C23">
        <w:rPr>
          <w:rFonts w:ascii="Arial Narrow" w:hAnsi="Arial Narrow"/>
          <w:sz w:val="34"/>
          <w:szCs w:val="34"/>
        </w:rPr>
        <w:t>with the world can be</w:t>
      </w:r>
      <w:r w:rsidR="005F2257" w:rsidRPr="00510C23">
        <w:rPr>
          <w:rFonts w:ascii="Arial Narrow" w:hAnsi="Arial Narrow"/>
          <w:sz w:val="34"/>
          <w:szCs w:val="34"/>
        </w:rPr>
        <w:t xml:space="preserve"> </w:t>
      </w:r>
      <w:r w:rsidR="007F3E61" w:rsidRPr="00510C23">
        <w:rPr>
          <w:rFonts w:ascii="Arial Narrow" w:hAnsi="Arial Narrow"/>
          <w:sz w:val="34"/>
          <w:szCs w:val="34"/>
        </w:rPr>
        <w:t xml:space="preserve">made better following the objectives and principles of Islamic law of business and hence by improving our social status, we can improve our </w:t>
      </w:r>
      <w:proofErr w:type="spellStart"/>
      <w:r w:rsidR="007F3E61" w:rsidRPr="00510C23">
        <w:rPr>
          <w:rFonts w:ascii="Arial Narrow" w:hAnsi="Arial Narrow"/>
          <w:sz w:val="34"/>
          <w:szCs w:val="34"/>
        </w:rPr>
        <w:t>economical</w:t>
      </w:r>
      <w:proofErr w:type="spellEnd"/>
      <w:r w:rsidR="007F3E61" w:rsidRPr="00510C23">
        <w:rPr>
          <w:rFonts w:ascii="Arial Narrow" w:hAnsi="Arial Narrow"/>
          <w:sz w:val="34"/>
          <w:szCs w:val="34"/>
        </w:rPr>
        <w:t xml:space="preserve"> status also.</w:t>
      </w:r>
      <w:r w:rsidR="0084351A" w:rsidRPr="00510C23">
        <w:rPr>
          <w:rFonts w:ascii="Arial Narrow" w:hAnsi="Arial Narrow"/>
          <w:sz w:val="34"/>
          <w:szCs w:val="34"/>
        </w:rPr>
        <w:t xml:space="preserve"> </w:t>
      </w:r>
    </w:p>
    <w:p w:rsidR="00510C23" w:rsidRPr="00510C23" w:rsidRDefault="00C75F73" w:rsidP="00510C23">
      <w:pPr>
        <w:pStyle w:val="ListParagraph"/>
        <w:jc w:val="both"/>
        <w:rPr>
          <w:rFonts w:ascii="Arial Narrow" w:hAnsi="Arial Narrow"/>
          <w:b/>
          <w:sz w:val="34"/>
          <w:szCs w:val="34"/>
        </w:rPr>
      </w:pPr>
      <w:r w:rsidRPr="00510C23">
        <w:rPr>
          <w:rFonts w:ascii="Arial Narrow" w:hAnsi="Arial Narrow"/>
          <w:b/>
          <w:sz w:val="34"/>
          <w:szCs w:val="34"/>
        </w:rPr>
        <w:t xml:space="preserve">Explaining overview of products, services and contracts in </w:t>
      </w:r>
      <w:r w:rsidR="00510C23" w:rsidRPr="00510C23">
        <w:rPr>
          <w:rFonts w:ascii="Arial Narrow" w:hAnsi="Arial Narrow"/>
          <w:b/>
          <w:sz w:val="34"/>
          <w:szCs w:val="34"/>
        </w:rPr>
        <w:t>Sharia</w:t>
      </w:r>
    </w:p>
    <w:p w:rsidR="00C75F73" w:rsidRPr="00510C23" w:rsidRDefault="00C75F73" w:rsidP="00510C23">
      <w:pPr>
        <w:pStyle w:val="ListParagraph"/>
        <w:jc w:val="both"/>
        <w:rPr>
          <w:rFonts w:ascii="Arial Narrow" w:hAnsi="Arial Narrow"/>
          <w:b/>
          <w:sz w:val="34"/>
          <w:szCs w:val="34"/>
        </w:rPr>
      </w:pPr>
      <w:r w:rsidRPr="00510C23">
        <w:rPr>
          <w:rFonts w:ascii="Arial Narrow" w:hAnsi="Arial Narrow"/>
          <w:b/>
          <w:sz w:val="34"/>
          <w:szCs w:val="34"/>
        </w:rPr>
        <w:t>.</w:t>
      </w:r>
      <w:r w:rsidR="00872E9D" w:rsidRPr="00510C23">
        <w:rPr>
          <w:rFonts w:ascii="Arial Narrow" w:hAnsi="Arial Narrow"/>
          <w:sz w:val="34"/>
          <w:szCs w:val="34"/>
        </w:rPr>
        <w:t xml:space="preserve">Islamic finance </w:t>
      </w:r>
      <w:r w:rsidR="0064517E" w:rsidRPr="00510C23">
        <w:rPr>
          <w:rFonts w:ascii="Arial Narrow" w:hAnsi="Arial Narrow"/>
          <w:sz w:val="34"/>
          <w:szCs w:val="34"/>
        </w:rPr>
        <w:t xml:space="preserve">industry has a major portion of banking and embankment activities. The three </w:t>
      </w:r>
      <w:r w:rsidR="00494FAA" w:rsidRPr="00510C23">
        <w:rPr>
          <w:rFonts w:ascii="Arial Narrow" w:hAnsi="Arial Narrow"/>
          <w:sz w:val="34"/>
          <w:szCs w:val="34"/>
        </w:rPr>
        <w:t xml:space="preserve">major categories involved in this industry </w:t>
      </w:r>
      <w:r w:rsidR="003E3B3F" w:rsidRPr="00510C23">
        <w:rPr>
          <w:rFonts w:ascii="Arial Narrow" w:hAnsi="Arial Narrow"/>
          <w:sz w:val="34"/>
          <w:szCs w:val="34"/>
        </w:rPr>
        <w:t xml:space="preserve">are banking products, </w:t>
      </w:r>
      <w:r w:rsidR="007F4F33" w:rsidRPr="00510C23">
        <w:rPr>
          <w:rFonts w:ascii="Arial Narrow" w:hAnsi="Arial Narrow"/>
          <w:sz w:val="34"/>
          <w:szCs w:val="34"/>
        </w:rPr>
        <w:t xml:space="preserve">investments and last but not the least accounts. These three categories describe the major pillars of this industry. </w:t>
      </w:r>
      <w:r w:rsidR="0063633C" w:rsidRPr="00510C23">
        <w:rPr>
          <w:rFonts w:ascii="Arial Narrow" w:hAnsi="Arial Narrow"/>
          <w:sz w:val="34"/>
          <w:szCs w:val="34"/>
        </w:rPr>
        <w:t xml:space="preserve">The important </w:t>
      </w:r>
      <w:r w:rsidR="00BC1177" w:rsidRPr="00510C23">
        <w:rPr>
          <w:rFonts w:ascii="Arial Narrow" w:hAnsi="Arial Narrow"/>
          <w:sz w:val="34"/>
          <w:szCs w:val="34"/>
        </w:rPr>
        <w:t xml:space="preserve">points regarding this overview include detailed </w:t>
      </w:r>
      <w:r w:rsidR="005C3252" w:rsidRPr="00510C23">
        <w:rPr>
          <w:rFonts w:ascii="Arial Narrow" w:hAnsi="Arial Narrow"/>
          <w:sz w:val="34"/>
          <w:szCs w:val="34"/>
        </w:rPr>
        <w:t xml:space="preserve">knowledge about </w:t>
      </w:r>
      <w:r w:rsidR="00BA67EC" w:rsidRPr="00510C23">
        <w:rPr>
          <w:rFonts w:ascii="Arial Narrow" w:hAnsi="Arial Narrow"/>
          <w:sz w:val="34"/>
          <w:szCs w:val="34"/>
        </w:rPr>
        <w:t xml:space="preserve">modes </w:t>
      </w:r>
      <w:r w:rsidR="000A5CD0" w:rsidRPr="00510C23">
        <w:rPr>
          <w:rFonts w:ascii="Arial Narrow" w:hAnsi="Arial Narrow"/>
          <w:sz w:val="34"/>
          <w:szCs w:val="34"/>
        </w:rPr>
        <w:t xml:space="preserve">of profit and loss sharing terms, </w:t>
      </w:r>
      <w:r w:rsidR="00607B74" w:rsidRPr="00510C23">
        <w:rPr>
          <w:rFonts w:ascii="Arial Narrow" w:hAnsi="Arial Narrow"/>
          <w:sz w:val="34"/>
          <w:szCs w:val="34"/>
        </w:rPr>
        <w:t xml:space="preserve">the term trade-based financing and the third important point about </w:t>
      </w:r>
      <w:r w:rsidR="00AD7589" w:rsidRPr="00510C23">
        <w:rPr>
          <w:rFonts w:ascii="Arial Narrow" w:hAnsi="Arial Narrow"/>
          <w:sz w:val="34"/>
          <w:szCs w:val="34"/>
        </w:rPr>
        <w:t xml:space="preserve">safety and security based contract. </w:t>
      </w:r>
    </w:p>
    <w:p w:rsidR="00510C23" w:rsidRPr="00510C23" w:rsidRDefault="00AD7589" w:rsidP="00510C23">
      <w:pPr>
        <w:pStyle w:val="ListParagraph"/>
        <w:jc w:val="both"/>
        <w:rPr>
          <w:rFonts w:ascii="Arial Narrow" w:hAnsi="Arial Narrow"/>
          <w:b/>
          <w:sz w:val="34"/>
          <w:szCs w:val="34"/>
        </w:rPr>
      </w:pPr>
      <w:r w:rsidRPr="00510C23">
        <w:rPr>
          <w:rFonts w:ascii="Arial Narrow" w:hAnsi="Arial Narrow"/>
          <w:b/>
          <w:sz w:val="34"/>
          <w:szCs w:val="34"/>
        </w:rPr>
        <w:t xml:space="preserve">Modes switching between </w:t>
      </w:r>
      <w:r w:rsidR="00181786" w:rsidRPr="00510C23">
        <w:rPr>
          <w:rFonts w:ascii="Arial Narrow" w:hAnsi="Arial Narrow"/>
          <w:b/>
          <w:sz w:val="34"/>
          <w:szCs w:val="34"/>
        </w:rPr>
        <w:t>profit and loss sharing</w:t>
      </w:r>
    </w:p>
    <w:p w:rsidR="00AD7589" w:rsidRPr="00510C23" w:rsidRDefault="00181786" w:rsidP="00510C23">
      <w:pPr>
        <w:pStyle w:val="ListParagraph"/>
        <w:jc w:val="both"/>
        <w:rPr>
          <w:rFonts w:ascii="Arial Narrow" w:hAnsi="Arial Narrow"/>
          <w:b/>
          <w:sz w:val="34"/>
          <w:szCs w:val="34"/>
        </w:rPr>
      </w:pPr>
      <w:r w:rsidRPr="00510C23">
        <w:rPr>
          <w:rFonts w:ascii="Arial Narrow" w:hAnsi="Arial Narrow"/>
          <w:sz w:val="34"/>
          <w:szCs w:val="34"/>
        </w:rPr>
        <w:t xml:space="preserve"> </w:t>
      </w:r>
      <w:r w:rsidR="00DA0BE8" w:rsidRPr="00510C23">
        <w:rPr>
          <w:rFonts w:ascii="Arial Narrow" w:hAnsi="Arial Narrow"/>
          <w:sz w:val="34"/>
          <w:szCs w:val="34"/>
        </w:rPr>
        <w:t xml:space="preserve">The profit and loss modes are described as the terms </w:t>
      </w:r>
      <w:r w:rsidR="0068032F" w:rsidRPr="00510C23">
        <w:rPr>
          <w:rFonts w:ascii="Arial Narrow" w:hAnsi="Arial Narrow"/>
          <w:sz w:val="34"/>
          <w:szCs w:val="34"/>
        </w:rPr>
        <w:t>Musharakah and the</w:t>
      </w:r>
      <w:r w:rsidR="00E142A4" w:rsidRPr="00510C23">
        <w:rPr>
          <w:rFonts w:ascii="Arial Narrow" w:hAnsi="Arial Narrow"/>
          <w:sz w:val="34"/>
          <w:szCs w:val="34"/>
        </w:rPr>
        <w:t xml:space="preserve"> Mudarabah, and i</w:t>
      </w:r>
      <w:r w:rsidR="00AB6653" w:rsidRPr="00510C23">
        <w:rPr>
          <w:rFonts w:ascii="Arial Narrow" w:hAnsi="Arial Narrow"/>
          <w:sz w:val="34"/>
          <w:szCs w:val="34"/>
        </w:rPr>
        <w:t>ts terminology is explained</w:t>
      </w:r>
      <w:r w:rsidR="006F03E8" w:rsidRPr="00510C23">
        <w:rPr>
          <w:rFonts w:ascii="Arial Narrow" w:hAnsi="Arial Narrow"/>
          <w:sz w:val="34"/>
          <w:szCs w:val="34"/>
        </w:rPr>
        <w:t xml:space="preserve"> through the concepts that in this </w:t>
      </w:r>
      <w:r w:rsidR="00143551" w:rsidRPr="00510C23">
        <w:rPr>
          <w:rFonts w:ascii="Arial Narrow" w:hAnsi="Arial Narrow"/>
          <w:sz w:val="34"/>
          <w:szCs w:val="34"/>
        </w:rPr>
        <w:t>category of banking finance</w:t>
      </w:r>
      <w:r w:rsidR="009B582B" w:rsidRPr="00510C23">
        <w:rPr>
          <w:rFonts w:ascii="Arial Narrow" w:hAnsi="Arial Narrow"/>
          <w:sz w:val="34"/>
          <w:szCs w:val="34"/>
        </w:rPr>
        <w:t xml:space="preserve"> a mutual partnership </w:t>
      </w:r>
      <w:r w:rsidR="00157E5C" w:rsidRPr="00510C23">
        <w:rPr>
          <w:rFonts w:ascii="Arial Narrow" w:hAnsi="Arial Narrow"/>
          <w:sz w:val="34"/>
          <w:szCs w:val="34"/>
        </w:rPr>
        <w:t>between the financier and the user of finance such that the both members of this partnership share equal profits and losses made in the business</w:t>
      </w:r>
      <w:r w:rsidR="00312C35" w:rsidRPr="00510C23">
        <w:rPr>
          <w:rFonts w:ascii="Arial Narrow" w:hAnsi="Arial Narrow"/>
          <w:sz w:val="34"/>
          <w:szCs w:val="34"/>
        </w:rPr>
        <w:t>. The original Islamic ba</w:t>
      </w:r>
      <w:r w:rsidR="00482D16" w:rsidRPr="00510C23">
        <w:rPr>
          <w:rFonts w:ascii="Arial Narrow" w:hAnsi="Arial Narrow"/>
          <w:sz w:val="34"/>
          <w:szCs w:val="34"/>
        </w:rPr>
        <w:t xml:space="preserve">nking members </w:t>
      </w:r>
      <w:r w:rsidR="004A018C" w:rsidRPr="00510C23">
        <w:rPr>
          <w:rFonts w:ascii="Arial Narrow" w:hAnsi="Arial Narrow"/>
          <w:sz w:val="34"/>
          <w:szCs w:val="34"/>
        </w:rPr>
        <w:t xml:space="preserve">find this profit </w:t>
      </w:r>
      <w:r w:rsidR="004A018C" w:rsidRPr="00510C23">
        <w:rPr>
          <w:rFonts w:ascii="Arial Narrow" w:hAnsi="Arial Narrow"/>
          <w:sz w:val="34"/>
          <w:szCs w:val="34"/>
        </w:rPr>
        <w:lastRenderedPageBreak/>
        <w:t xml:space="preserve">loss sharing strategy as a </w:t>
      </w:r>
      <w:r w:rsidR="00DC50F4" w:rsidRPr="00510C23">
        <w:rPr>
          <w:rFonts w:ascii="Arial Narrow" w:hAnsi="Arial Narrow"/>
          <w:sz w:val="34"/>
          <w:szCs w:val="34"/>
        </w:rPr>
        <w:t xml:space="preserve">key model for the removal </w:t>
      </w:r>
      <w:r w:rsidR="00F34D88" w:rsidRPr="00510C23">
        <w:rPr>
          <w:rFonts w:ascii="Arial Narrow" w:hAnsi="Arial Narrow"/>
          <w:sz w:val="34"/>
          <w:szCs w:val="34"/>
        </w:rPr>
        <w:t xml:space="preserve">of finance </w:t>
      </w:r>
      <w:r w:rsidR="009F4747" w:rsidRPr="00510C23">
        <w:rPr>
          <w:rFonts w:ascii="Arial Narrow" w:hAnsi="Arial Narrow"/>
          <w:sz w:val="34"/>
          <w:szCs w:val="34"/>
        </w:rPr>
        <w:t xml:space="preserve">based </w:t>
      </w:r>
      <w:r w:rsidR="00E40AEB" w:rsidRPr="00510C23">
        <w:rPr>
          <w:rFonts w:ascii="Arial Narrow" w:hAnsi="Arial Narrow"/>
          <w:sz w:val="34"/>
          <w:szCs w:val="34"/>
        </w:rPr>
        <w:t>interests and loans and replacing them</w:t>
      </w:r>
      <w:r w:rsidR="00086815" w:rsidRPr="00510C23">
        <w:rPr>
          <w:rFonts w:ascii="Arial Narrow" w:hAnsi="Arial Narrow"/>
          <w:sz w:val="34"/>
          <w:szCs w:val="34"/>
        </w:rPr>
        <w:t xml:space="preserve">. But some critics </w:t>
      </w:r>
      <w:r w:rsidR="00690F81" w:rsidRPr="00510C23">
        <w:rPr>
          <w:rFonts w:ascii="Arial Narrow" w:hAnsi="Arial Narrow"/>
          <w:sz w:val="34"/>
          <w:szCs w:val="34"/>
        </w:rPr>
        <w:t xml:space="preserve">don’t agree with the above statement and consider the conventional banking more comfortable and </w:t>
      </w:r>
      <w:r w:rsidR="00166A77" w:rsidRPr="00510C23">
        <w:rPr>
          <w:rFonts w:ascii="Arial Narrow" w:hAnsi="Arial Narrow"/>
          <w:sz w:val="34"/>
          <w:szCs w:val="34"/>
        </w:rPr>
        <w:t xml:space="preserve">they see profit and loss sharing as a risk in the progression of </w:t>
      </w:r>
      <w:r w:rsidR="00E419DF" w:rsidRPr="00510C23">
        <w:rPr>
          <w:rFonts w:ascii="Arial Narrow" w:hAnsi="Arial Narrow"/>
          <w:sz w:val="34"/>
          <w:szCs w:val="34"/>
        </w:rPr>
        <w:t xml:space="preserve">economy. </w:t>
      </w:r>
    </w:p>
    <w:p w:rsidR="00510C23" w:rsidRPr="00510C23" w:rsidRDefault="00FB0840" w:rsidP="00510C23">
      <w:pPr>
        <w:pStyle w:val="ListParagraph"/>
        <w:jc w:val="both"/>
        <w:rPr>
          <w:rFonts w:ascii="Arial Narrow" w:hAnsi="Arial Narrow"/>
          <w:b/>
          <w:sz w:val="34"/>
          <w:szCs w:val="34"/>
        </w:rPr>
      </w:pPr>
      <w:r w:rsidRPr="00510C23">
        <w:rPr>
          <w:rFonts w:ascii="Arial Narrow" w:hAnsi="Arial Narrow"/>
          <w:b/>
          <w:sz w:val="34"/>
          <w:szCs w:val="34"/>
        </w:rPr>
        <w:t>Trade based financing and economy</w:t>
      </w:r>
    </w:p>
    <w:p w:rsidR="00E419DF" w:rsidRPr="00510C23" w:rsidRDefault="00FB0840" w:rsidP="00510C23">
      <w:pPr>
        <w:pStyle w:val="ListParagraph"/>
        <w:jc w:val="both"/>
        <w:rPr>
          <w:rFonts w:ascii="Arial Narrow" w:hAnsi="Arial Narrow"/>
          <w:sz w:val="34"/>
          <w:szCs w:val="34"/>
        </w:rPr>
      </w:pPr>
      <w:r w:rsidRPr="00510C23">
        <w:rPr>
          <w:rFonts w:ascii="Arial Narrow" w:hAnsi="Arial Narrow"/>
          <w:b/>
          <w:sz w:val="34"/>
          <w:szCs w:val="34"/>
        </w:rPr>
        <w:t>.</w:t>
      </w:r>
      <w:r w:rsidRPr="00510C23">
        <w:rPr>
          <w:rFonts w:ascii="Arial Narrow" w:hAnsi="Arial Narrow"/>
          <w:sz w:val="34"/>
          <w:szCs w:val="34"/>
        </w:rPr>
        <w:t xml:space="preserve"> The trade based economy often regar</w:t>
      </w:r>
      <w:r w:rsidR="00045BE7" w:rsidRPr="00510C23">
        <w:rPr>
          <w:rFonts w:ascii="Arial Narrow" w:hAnsi="Arial Narrow"/>
          <w:sz w:val="34"/>
          <w:szCs w:val="34"/>
        </w:rPr>
        <w:t xml:space="preserve">ded as the </w:t>
      </w:r>
      <w:r w:rsidR="0003429C" w:rsidRPr="00510C23">
        <w:rPr>
          <w:rFonts w:ascii="Arial Narrow" w:hAnsi="Arial Narrow"/>
          <w:sz w:val="34"/>
          <w:szCs w:val="34"/>
        </w:rPr>
        <w:t>asset previewed financ</w:t>
      </w:r>
      <w:r w:rsidR="00E346F2" w:rsidRPr="00510C23">
        <w:rPr>
          <w:rFonts w:ascii="Arial Narrow" w:hAnsi="Arial Narrow"/>
          <w:sz w:val="34"/>
          <w:szCs w:val="34"/>
        </w:rPr>
        <w:t xml:space="preserve">ing. In this </w:t>
      </w:r>
      <w:r w:rsidR="007110DC" w:rsidRPr="00510C23">
        <w:rPr>
          <w:rFonts w:ascii="Arial Narrow" w:hAnsi="Arial Narrow"/>
          <w:sz w:val="34"/>
          <w:szCs w:val="34"/>
        </w:rPr>
        <w:t xml:space="preserve">category, </w:t>
      </w:r>
      <w:r w:rsidR="004B3A5E" w:rsidRPr="00510C23">
        <w:rPr>
          <w:rFonts w:ascii="Arial Narrow" w:hAnsi="Arial Narrow"/>
          <w:sz w:val="34"/>
          <w:szCs w:val="34"/>
        </w:rPr>
        <w:t xml:space="preserve">not the fixed interest, loan </w:t>
      </w:r>
      <w:r w:rsidR="00AA68A2" w:rsidRPr="00510C23">
        <w:rPr>
          <w:rFonts w:ascii="Arial Narrow" w:hAnsi="Arial Narrow"/>
          <w:sz w:val="34"/>
          <w:szCs w:val="34"/>
        </w:rPr>
        <w:t xml:space="preserve">and funds are given as conventional </w:t>
      </w:r>
      <w:r w:rsidR="006E5950" w:rsidRPr="00510C23">
        <w:rPr>
          <w:rFonts w:ascii="Arial Narrow" w:hAnsi="Arial Narrow"/>
          <w:sz w:val="34"/>
          <w:szCs w:val="34"/>
        </w:rPr>
        <w:t xml:space="preserve">profits but the exchange plan of money and </w:t>
      </w:r>
      <w:r w:rsidR="00510C23" w:rsidRPr="00510C23">
        <w:rPr>
          <w:rFonts w:ascii="Arial Narrow" w:hAnsi="Arial Narrow"/>
          <w:sz w:val="34"/>
          <w:szCs w:val="34"/>
        </w:rPr>
        <w:t>transferring</w:t>
      </w:r>
      <w:r w:rsidR="006E5950" w:rsidRPr="00510C23">
        <w:rPr>
          <w:rFonts w:ascii="Arial Narrow" w:hAnsi="Arial Narrow"/>
          <w:sz w:val="34"/>
          <w:szCs w:val="34"/>
        </w:rPr>
        <w:t xml:space="preserve"> of assets, money </w:t>
      </w:r>
      <w:r w:rsidR="009D1926" w:rsidRPr="00510C23">
        <w:rPr>
          <w:rFonts w:ascii="Arial Narrow" w:hAnsi="Arial Narrow"/>
          <w:sz w:val="34"/>
          <w:szCs w:val="34"/>
        </w:rPr>
        <w:t xml:space="preserve">is made by the purchasing, hiring and selling of goods, services and products from different organization. The profit gained is also utilized for promoting the business terms. Selling and purchasing is done at exceptional level. </w:t>
      </w:r>
      <w:r w:rsidR="006A708E" w:rsidRPr="00510C23">
        <w:rPr>
          <w:rFonts w:ascii="Arial Narrow" w:hAnsi="Arial Narrow"/>
          <w:sz w:val="34"/>
          <w:szCs w:val="34"/>
        </w:rPr>
        <w:t xml:space="preserve">This includes </w:t>
      </w:r>
      <w:proofErr w:type="spellStart"/>
      <w:r w:rsidR="00E20E19" w:rsidRPr="00510C23">
        <w:rPr>
          <w:rFonts w:ascii="Arial Narrow" w:hAnsi="Arial Narrow"/>
          <w:sz w:val="34"/>
          <w:szCs w:val="34"/>
        </w:rPr>
        <w:t>Musawamah</w:t>
      </w:r>
      <w:proofErr w:type="spellEnd"/>
      <w:r w:rsidR="00E20E19" w:rsidRPr="00510C23">
        <w:rPr>
          <w:rFonts w:ascii="Arial Narrow" w:hAnsi="Arial Narrow"/>
          <w:sz w:val="34"/>
          <w:szCs w:val="34"/>
        </w:rPr>
        <w:t xml:space="preserve">, </w:t>
      </w:r>
      <w:r w:rsidR="00F858A8" w:rsidRPr="00510C23">
        <w:rPr>
          <w:rFonts w:ascii="Arial Narrow" w:hAnsi="Arial Narrow"/>
          <w:sz w:val="34"/>
          <w:szCs w:val="34"/>
        </w:rPr>
        <w:t xml:space="preserve">Salam, </w:t>
      </w:r>
      <w:proofErr w:type="spellStart"/>
      <w:r w:rsidR="00F91443" w:rsidRPr="00510C23">
        <w:rPr>
          <w:rFonts w:ascii="Arial Narrow" w:hAnsi="Arial Narrow"/>
          <w:sz w:val="34"/>
          <w:szCs w:val="34"/>
        </w:rPr>
        <w:t>Murabaha</w:t>
      </w:r>
      <w:proofErr w:type="spellEnd"/>
      <w:r w:rsidR="00F91443" w:rsidRPr="00510C23">
        <w:rPr>
          <w:rFonts w:ascii="Arial Narrow" w:hAnsi="Arial Narrow"/>
          <w:sz w:val="34"/>
          <w:szCs w:val="34"/>
        </w:rPr>
        <w:t xml:space="preserve"> and the terms of </w:t>
      </w:r>
      <w:proofErr w:type="spellStart"/>
      <w:r w:rsidR="00F91443" w:rsidRPr="00510C23">
        <w:rPr>
          <w:rFonts w:ascii="Arial Narrow" w:hAnsi="Arial Narrow"/>
          <w:sz w:val="34"/>
          <w:szCs w:val="34"/>
        </w:rPr>
        <w:t>Istisna’s</w:t>
      </w:r>
      <w:proofErr w:type="spellEnd"/>
      <w:r w:rsidR="00F91443" w:rsidRPr="00510C23">
        <w:rPr>
          <w:rFonts w:ascii="Arial Narrow" w:hAnsi="Arial Narrow"/>
          <w:sz w:val="34"/>
          <w:szCs w:val="34"/>
        </w:rPr>
        <w:t xml:space="preserve"> and </w:t>
      </w:r>
      <w:proofErr w:type="spellStart"/>
      <w:r w:rsidR="00F91443" w:rsidRPr="00510C23">
        <w:rPr>
          <w:rFonts w:ascii="Arial Narrow" w:hAnsi="Arial Narrow"/>
          <w:sz w:val="34"/>
          <w:szCs w:val="34"/>
        </w:rPr>
        <w:t>tawaruq</w:t>
      </w:r>
      <w:proofErr w:type="spellEnd"/>
      <w:r w:rsidR="00F91443" w:rsidRPr="00510C23">
        <w:rPr>
          <w:rFonts w:ascii="Arial Narrow" w:hAnsi="Arial Narrow"/>
          <w:sz w:val="34"/>
          <w:szCs w:val="34"/>
        </w:rPr>
        <w:t xml:space="preserve">. </w:t>
      </w:r>
    </w:p>
    <w:p w:rsidR="00510C23" w:rsidRPr="00510C23" w:rsidRDefault="007F0D39" w:rsidP="00510C23">
      <w:pPr>
        <w:pStyle w:val="ListParagraph"/>
        <w:jc w:val="both"/>
        <w:rPr>
          <w:rFonts w:ascii="Arial Narrow" w:hAnsi="Arial Narrow"/>
          <w:b/>
          <w:sz w:val="34"/>
          <w:szCs w:val="34"/>
        </w:rPr>
      </w:pPr>
      <w:r w:rsidRPr="00510C23">
        <w:rPr>
          <w:rFonts w:ascii="Arial Narrow" w:hAnsi="Arial Narrow"/>
          <w:b/>
          <w:sz w:val="34"/>
          <w:szCs w:val="34"/>
        </w:rPr>
        <w:t>Security and safety purposes</w:t>
      </w:r>
    </w:p>
    <w:p w:rsidR="007F0D39" w:rsidRPr="00510C23" w:rsidRDefault="007F0D39" w:rsidP="00510C23">
      <w:pPr>
        <w:pStyle w:val="ListParagraph"/>
        <w:jc w:val="both"/>
        <w:rPr>
          <w:rFonts w:ascii="Arial Narrow" w:hAnsi="Arial Narrow"/>
          <w:sz w:val="34"/>
          <w:szCs w:val="34"/>
        </w:rPr>
      </w:pPr>
      <w:r w:rsidRPr="00510C23">
        <w:rPr>
          <w:rFonts w:ascii="Arial Narrow" w:hAnsi="Arial Narrow"/>
          <w:b/>
          <w:sz w:val="34"/>
          <w:szCs w:val="34"/>
        </w:rPr>
        <w:t xml:space="preserve">. </w:t>
      </w:r>
      <w:r w:rsidRPr="00510C23">
        <w:rPr>
          <w:rFonts w:ascii="Arial Narrow" w:hAnsi="Arial Narrow"/>
          <w:sz w:val="34"/>
          <w:szCs w:val="34"/>
        </w:rPr>
        <w:t xml:space="preserve">This category involves the intentional, fair safety and security of the </w:t>
      </w:r>
      <w:r w:rsidR="00510C23" w:rsidRPr="00510C23">
        <w:rPr>
          <w:rFonts w:ascii="Arial Narrow" w:hAnsi="Arial Narrow"/>
          <w:sz w:val="34"/>
          <w:szCs w:val="34"/>
        </w:rPr>
        <w:t>investor’s</w:t>
      </w:r>
      <w:r w:rsidRPr="00510C23">
        <w:rPr>
          <w:rFonts w:ascii="Arial Narrow" w:hAnsi="Arial Narrow"/>
          <w:sz w:val="34"/>
          <w:szCs w:val="34"/>
        </w:rPr>
        <w:t xml:space="preserve"> or customer’s funds. All the details </w:t>
      </w:r>
      <w:r w:rsidR="009019E1" w:rsidRPr="00510C23">
        <w:rPr>
          <w:rFonts w:ascii="Arial Narrow" w:hAnsi="Arial Narrow"/>
          <w:sz w:val="34"/>
          <w:szCs w:val="34"/>
        </w:rPr>
        <w:t>about the customer’s contracts, services purchasing and the businessman’s investment, selling, details are kept safe</w:t>
      </w:r>
      <w:r w:rsidR="00F36645" w:rsidRPr="00510C23">
        <w:rPr>
          <w:rFonts w:ascii="Arial Narrow" w:hAnsi="Arial Narrow"/>
          <w:sz w:val="34"/>
          <w:szCs w:val="34"/>
        </w:rPr>
        <w:t xml:space="preserve"> and secured. </w:t>
      </w:r>
      <w:r w:rsidR="00AD7E9F" w:rsidRPr="00510C23">
        <w:rPr>
          <w:rFonts w:ascii="Arial Narrow" w:hAnsi="Arial Narrow"/>
          <w:sz w:val="34"/>
          <w:szCs w:val="34"/>
        </w:rPr>
        <w:t xml:space="preserve">This includes the term </w:t>
      </w:r>
      <w:proofErr w:type="spellStart"/>
      <w:r w:rsidR="00AD7E9F" w:rsidRPr="00510C23">
        <w:rPr>
          <w:rFonts w:ascii="Arial Narrow" w:hAnsi="Arial Narrow"/>
          <w:sz w:val="34"/>
          <w:szCs w:val="34"/>
        </w:rPr>
        <w:t>Huwala</w:t>
      </w:r>
      <w:proofErr w:type="spellEnd"/>
      <w:r w:rsidR="00AD7E9F" w:rsidRPr="00510C23">
        <w:rPr>
          <w:rFonts w:ascii="Arial Narrow" w:hAnsi="Arial Narrow"/>
          <w:sz w:val="34"/>
          <w:szCs w:val="34"/>
        </w:rPr>
        <w:t xml:space="preserve">. </w:t>
      </w:r>
    </w:p>
    <w:p w:rsidR="00AD7E9F" w:rsidRPr="00510C23" w:rsidRDefault="00AD7E9F" w:rsidP="00510C23">
      <w:pPr>
        <w:pStyle w:val="ListParagraph"/>
        <w:jc w:val="both"/>
        <w:rPr>
          <w:rFonts w:ascii="Arial Narrow" w:hAnsi="Arial Narrow"/>
          <w:sz w:val="34"/>
          <w:szCs w:val="34"/>
        </w:rPr>
      </w:pPr>
      <w:r w:rsidRPr="00510C23">
        <w:rPr>
          <w:rFonts w:ascii="Arial Narrow" w:hAnsi="Arial Narrow"/>
          <w:sz w:val="34"/>
          <w:szCs w:val="34"/>
        </w:rPr>
        <w:t xml:space="preserve">By using these different strategies and techniques, business growth, management is surely done with no offense and no risk at all. That’s the ethics given by the religion Islam. These can’t be </w:t>
      </w:r>
      <w:r w:rsidR="003565E0" w:rsidRPr="00510C23">
        <w:rPr>
          <w:rFonts w:ascii="Arial Narrow" w:hAnsi="Arial Narrow"/>
          <w:sz w:val="34"/>
          <w:szCs w:val="34"/>
        </w:rPr>
        <w:t>denied as they prove to be the key model for the establishment of nation’s economy</w:t>
      </w:r>
      <w:r w:rsidR="005A656B" w:rsidRPr="00510C23">
        <w:rPr>
          <w:rFonts w:ascii="Arial Narrow" w:hAnsi="Arial Narrow"/>
          <w:sz w:val="34"/>
          <w:szCs w:val="34"/>
        </w:rPr>
        <w:t xml:space="preserve">. Business growth rate can be increased using these laws. </w:t>
      </w:r>
      <w:proofErr w:type="gramStart"/>
      <w:r w:rsidR="003748F7" w:rsidRPr="00510C23">
        <w:rPr>
          <w:rFonts w:ascii="Arial Narrow" w:hAnsi="Arial Narrow"/>
          <w:sz w:val="34"/>
          <w:szCs w:val="34"/>
        </w:rPr>
        <w:t>Providing a wide and broad range of rule and regulations with facts to</w:t>
      </w:r>
      <w:r w:rsidR="00AD0E26" w:rsidRPr="00510C23">
        <w:rPr>
          <w:rFonts w:ascii="Arial Narrow" w:hAnsi="Arial Narrow"/>
          <w:sz w:val="34"/>
          <w:szCs w:val="34"/>
        </w:rPr>
        <w:t xml:space="preserve"> improve your business.</w:t>
      </w:r>
      <w:proofErr w:type="gramEnd"/>
      <w:r w:rsidR="00AD0E26" w:rsidRPr="00510C23">
        <w:rPr>
          <w:rFonts w:ascii="Arial Narrow" w:hAnsi="Arial Narrow"/>
          <w:sz w:val="34"/>
          <w:szCs w:val="34"/>
        </w:rPr>
        <w:t xml:space="preserve"> These are moral laws which are very effective in every field of the business. </w:t>
      </w:r>
    </w:p>
    <w:p w:rsidR="00A75268" w:rsidRPr="00510C23" w:rsidRDefault="00851577" w:rsidP="00510C23">
      <w:pPr>
        <w:pStyle w:val="ListParagraph"/>
        <w:jc w:val="both"/>
        <w:rPr>
          <w:rFonts w:ascii="Arial Narrow" w:hAnsi="Arial Narrow"/>
          <w:b/>
          <w:sz w:val="34"/>
          <w:szCs w:val="34"/>
        </w:rPr>
      </w:pPr>
      <w:proofErr w:type="gramStart"/>
      <w:r w:rsidRPr="00510C23">
        <w:rPr>
          <w:rFonts w:ascii="Arial Narrow" w:hAnsi="Arial Narrow"/>
          <w:b/>
          <w:sz w:val="34"/>
          <w:szCs w:val="34"/>
        </w:rPr>
        <w:t>References.</w:t>
      </w:r>
      <w:proofErr w:type="gramEnd"/>
    </w:p>
    <w:p w:rsidR="006F15D8" w:rsidRPr="00510C23" w:rsidRDefault="006F15D8" w:rsidP="00510C23">
      <w:pPr>
        <w:numPr>
          <w:ilvl w:val="0"/>
          <w:numId w:val="3"/>
        </w:numPr>
        <w:shd w:val="clear" w:color="auto" w:fill="FFFFFF"/>
        <w:spacing w:after="0" w:line="240" w:lineRule="auto"/>
        <w:ind w:left="0"/>
        <w:jc w:val="both"/>
        <w:textAlignment w:val="baseline"/>
        <w:divId w:val="1580478906"/>
        <w:rPr>
          <w:rFonts w:ascii="inherit" w:eastAsia="Times New Roman" w:hAnsi="inherit"/>
          <w:color w:val="222222"/>
          <w:sz w:val="34"/>
          <w:szCs w:val="34"/>
        </w:rPr>
      </w:pPr>
      <w:proofErr w:type="spellStart"/>
      <w:r w:rsidRPr="00510C23">
        <w:rPr>
          <w:rStyle w:val="reference-text"/>
          <w:rFonts w:ascii="inherit" w:eastAsia="Times New Roman" w:hAnsi="inherit"/>
          <w:color w:val="222222"/>
          <w:sz w:val="34"/>
          <w:szCs w:val="34"/>
          <w:bdr w:val="none" w:sz="0" w:space="0" w:color="auto" w:frame="1"/>
        </w:rPr>
        <w:lastRenderedPageBreak/>
        <w:t>Faleel</w:t>
      </w:r>
      <w:proofErr w:type="spellEnd"/>
      <w:r w:rsidRPr="00510C23">
        <w:rPr>
          <w:rStyle w:val="reference-text"/>
          <w:rFonts w:ascii="inherit" w:eastAsia="Times New Roman" w:hAnsi="inherit"/>
          <w:color w:val="222222"/>
          <w:sz w:val="34"/>
          <w:szCs w:val="34"/>
          <w:bdr w:val="none" w:sz="0" w:space="0" w:color="auto" w:frame="1"/>
        </w:rPr>
        <w:t xml:space="preserve"> </w:t>
      </w:r>
      <w:proofErr w:type="spellStart"/>
      <w:r w:rsidRPr="00510C23">
        <w:rPr>
          <w:rStyle w:val="reference-text"/>
          <w:rFonts w:ascii="inherit" w:eastAsia="Times New Roman" w:hAnsi="inherit"/>
          <w:color w:val="222222"/>
          <w:sz w:val="34"/>
          <w:szCs w:val="34"/>
          <w:bdr w:val="none" w:sz="0" w:space="0" w:color="auto" w:frame="1"/>
        </w:rPr>
        <w:t>Jamaldeen</w:t>
      </w:r>
      <w:proofErr w:type="spellEnd"/>
      <w:r w:rsidRPr="00510C23">
        <w:rPr>
          <w:rStyle w:val="reference-text"/>
          <w:rFonts w:ascii="inherit" w:eastAsia="Times New Roman" w:hAnsi="inherit"/>
          <w:color w:val="222222"/>
          <w:sz w:val="34"/>
          <w:szCs w:val="34"/>
          <w:bdr w:val="none" w:sz="0" w:space="0" w:color="auto" w:frame="1"/>
        </w:rPr>
        <w:t xml:space="preserve"> divides Islamic finance instruments into four groups</w:t>
      </w:r>
      <w:r w:rsidRPr="00510C23">
        <w:rPr>
          <w:rStyle w:val="reference-text"/>
          <w:rFonts w:ascii="Segoe UI Symbol" w:eastAsia="Times New Roman" w:hAnsi="Segoe UI Symbol" w:cs="Segoe UI Symbol"/>
          <w:color w:val="222222"/>
          <w:sz w:val="34"/>
          <w:szCs w:val="34"/>
          <w:bdr w:val="none" w:sz="0" w:space="0" w:color="auto" w:frame="1"/>
        </w:rPr>
        <w:t>—</w:t>
      </w:r>
      <w:r w:rsidRPr="00510C23">
        <w:rPr>
          <w:rStyle w:val="reference-text"/>
          <w:rFonts w:ascii="inherit" w:eastAsia="Times New Roman" w:hAnsi="inherit"/>
          <w:color w:val="222222"/>
          <w:sz w:val="34"/>
          <w:szCs w:val="34"/>
          <w:bdr w:val="none" w:sz="0" w:space="0" w:color="auto" w:frame="1"/>
        </w:rPr>
        <w:t>designating</w:t>
      </w:r>
      <w:r w:rsidRPr="00510C23">
        <w:rPr>
          <w:rStyle w:val="apple-converted-space"/>
          <w:rFonts w:ascii="inherit" w:eastAsia="Times New Roman" w:hAnsi="inherit"/>
          <w:color w:val="222222"/>
          <w:sz w:val="34"/>
          <w:szCs w:val="34"/>
          <w:bdr w:val="none" w:sz="0" w:space="0" w:color="auto" w:frame="1"/>
        </w:rPr>
        <w:t> </w:t>
      </w:r>
      <w:r w:rsidRPr="00510C23">
        <w:rPr>
          <w:rStyle w:val="reference-text"/>
          <w:rFonts w:ascii="inherit" w:eastAsia="Times New Roman" w:hAnsi="inherit"/>
          <w:i/>
          <w:iCs/>
          <w:color w:val="222222"/>
          <w:sz w:val="34"/>
          <w:szCs w:val="34"/>
          <w:bdr w:val="none" w:sz="0" w:space="0" w:color="auto" w:frame="1"/>
        </w:rPr>
        <w:t>bay al-</w:t>
      </w:r>
      <w:proofErr w:type="spellStart"/>
      <w:r w:rsidRPr="00510C23">
        <w:rPr>
          <w:rStyle w:val="reference-text"/>
          <w:rFonts w:ascii="inherit" w:eastAsia="Times New Roman" w:hAnsi="inherit"/>
          <w:i/>
          <w:iCs/>
          <w:color w:val="222222"/>
          <w:sz w:val="34"/>
          <w:szCs w:val="34"/>
          <w:bdr w:val="none" w:sz="0" w:space="0" w:color="auto" w:frame="1"/>
        </w:rPr>
        <w:t>muajil</w:t>
      </w:r>
      <w:proofErr w:type="spellEnd"/>
      <w:r w:rsidRPr="00510C23">
        <w:rPr>
          <w:rStyle w:val="apple-converted-space"/>
          <w:rFonts w:ascii="inherit" w:eastAsia="Times New Roman" w:hAnsi="inherit"/>
          <w:color w:val="222222"/>
          <w:sz w:val="34"/>
          <w:szCs w:val="34"/>
          <w:bdr w:val="none" w:sz="0" w:space="0" w:color="auto" w:frame="1"/>
        </w:rPr>
        <w:t> </w:t>
      </w:r>
      <w:r w:rsidRPr="00510C23">
        <w:rPr>
          <w:rStyle w:val="reference-text"/>
          <w:rFonts w:ascii="inherit" w:eastAsia="Times New Roman" w:hAnsi="inherit"/>
          <w:color w:val="222222"/>
          <w:sz w:val="34"/>
          <w:szCs w:val="34"/>
          <w:bdr w:val="none" w:sz="0" w:space="0" w:color="auto" w:frame="1"/>
        </w:rPr>
        <w:t>and</w:t>
      </w:r>
      <w:r w:rsidRPr="00510C23">
        <w:rPr>
          <w:rStyle w:val="apple-converted-space"/>
          <w:rFonts w:ascii="inherit" w:eastAsia="Times New Roman" w:hAnsi="inherit"/>
          <w:color w:val="222222"/>
          <w:sz w:val="34"/>
          <w:szCs w:val="34"/>
          <w:bdr w:val="none" w:sz="0" w:space="0" w:color="auto" w:frame="1"/>
        </w:rPr>
        <w:t> </w:t>
      </w:r>
      <w:proofErr w:type="spellStart"/>
      <w:proofErr w:type="gramStart"/>
      <w:r w:rsidRPr="00510C23">
        <w:rPr>
          <w:rStyle w:val="reference-text"/>
          <w:rFonts w:ascii="inherit" w:eastAsia="Times New Roman" w:hAnsi="inherit"/>
          <w:i/>
          <w:iCs/>
          <w:color w:val="222222"/>
          <w:sz w:val="34"/>
          <w:szCs w:val="34"/>
          <w:bdr w:val="none" w:sz="0" w:space="0" w:color="auto" w:frame="1"/>
        </w:rPr>
        <w:t>salam</w:t>
      </w:r>
      <w:proofErr w:type="spellEnd"/>
      <w:proofErr w:type="gramEnd"/>
      <w:r w:rsidRPr="00510C23">
        <w:rPr>
          <w:rStyle w:val="apple-converted-space"/>
          <w:rFonts w:ascii="inherit" w:eastAsia="Times New Roman" w:hAnsi="inherit"/>
          <w:color w:val="222222"/>
          <w:sz w:val="34"/>
          <w:szCs w:val="34"/>
          <w:bdr w:val="none" w:sz="0" w:space="0" w:color="auto" w:frame="1"/>
        </w:rPr>
        <w:t> </w:t>
      </w:r>
      <w:r w:rsidRPr="00510C23">
        <w:rPr>
          <w:rStyle w:val="reference-text"/>
          <w:rFonts w:ascii="inherit" w:eastAsia="Times New Roman" w:hAnsi="inherit"/>
          <w:color w:val="222222"/>
          <w:sz w:val="34"/>
          <w:szCs w:val="34"/>
          <w:bdr w:val="none" w:sz="0" w:space="0" w:color="auto" w:frame="1"/>
        </w:rPr>
        <w:t>"trade financing instruments" rather than asset-based instruments.</w:t>
      </w:r>
      <w:r w:rsidR="00623B84" w:rsidRPr="00510C23">
        <w:rPr>
          <w:rFonts w:ascii="inherit" w:eastAsia="Times New Roman" w:hAnsi="inherit"/>
          <w:color w:val="222222"/>
          <w:sz w:val="34"/>
          <w:szCs w:val="34"/>
        </w:rPr>
        <w:t xml:space="preserve"> </w:t>
      </w:r>
    </w:p>
    <w:p w:rsidR="006F15D8" w:rsidRPr="00510C23" w:rsidRDefault="006F15D8" w:rsidP="00510C23">
      <w:pPr>
        <w:numPr>
          <w:ilvl w:val="0"/>
          <w:numId w:val="3"/>
        </w:numPr>
        <w:shd w:val="clear" w:color="auto" w:fill="FFFFFF"/>
        <w:spacing w:after="0" w:line="240" w:lineRule="auto"/>
        <w:ind w:left="0"/>
        <w:jc w:val="both"/>
        <w:textAlignment w:val="baseline"/>
        <w:divId w:val="1580478906"/>
        <w:rPr>
          <w:rFonts w:ascii="inherit" w:eastAsia="Times New Roman" w:hAnsi="inherit"/>
          <w:color w:val="222222"/>
          <w:sz w:val="34"/>
          <w:szCs w:val="34"/>
        </w:rPr>
      </w:pPr>
      <w:r w:rsidRPr="00510C23">
        <w:rPr>
          <w:rStyle w:val="apple-converted-space"/>
          <w:rFonts w:ascii="inherit" w:eastAsia="Times New Roman" w:hAnsi="inherit"/>
          <w:color w:val="222222"/>
          <w:sz w:val="34"/>
          <w:szCs w:val="34"/>
        </w:rPr>
        <w:t> </w:t>
      </w:r>
      <w:proofErr w:type="gramStart"/>
      <w:r w:rsidRPr="00510C23">
        <w:rPr>
          <w:rStyle w:val="reference-text"/>
          <w:rFonts w:ascii="inherit" w:eastAsia="Times New Roman" w:hAnsi="inherit"/>
          <w:color w:val="222222"/>
          <w:sz w:val="34"/>
          <w:szCs w:val="34"/>
          <w:bdr w:val="none" w:sz="0" w:space="0" w:color="auto" w:frame="1"/>
        </w:rPr>
        <w:t>for</w:t>
      </w:r>
      <w:proofErr w:type="gramEnd"/>
      <w:r w:rsidRPr="00510C23">
        <w:rPr>
          <w:rStyle w:val="reference-text"/>
          <w:rFonts w:ascii="inherit" w:eastAsia="Times New Roman" w:hAnsi="inherit"/>
          <w:color w:val="222222"/>
          <w:sz w:val="34"/>
          <w:szCs w:val="34"/>
          <w:bdr w:val="none" w:sz="0" w:space="0" w:color="auto" w:frame="1"/>
        </w:rPr>
        <w:t xml:space="preserve"> example</w:t>
      </w:r>
      <w:r w:rsidRPr="00510C23">
        <w:rPr>
          <w:rStyle w:val="apple-converted-space"/>
          <w:rFonts w:ascii="inherit" w:eastAsia="Times New Roman" w:hAnsi="inherit"/>
          <w:color w:val="222222"/>
          <w:sz w:val="34"/>
          <w:szCs w:val="34"/>
          <w:bdr w:val="none" w:sz="0" w:space="0" w:color="auto" w:frame="1"/>
        </w:rPr>
        <w:t> </w:t>
      </w:r>
      <w:r w:rsidRPr="00510C23">
        <w:rPr>
          <w:rStyle w:val="reference-text"/>
          <w:rFonts w:ascii="inherit" w:eastAsia="Times New Roman" w:hAnsi="inherit"/>
          <w:i/>
          <w:iCs/>
          <w:color w:val="222222"/>
          <w:sz w:val="34"/>
          <w:szCs w:val="34"/>
          <w:bdr w:val="none" w:sz="0" w:space="0" w:color="auto" w:frame="1"/>
        </w:rPr>
        <w:t>bay al-</w:t>
      </w:r>
      <w:proofErr w:type="spellStart"/>
      <w:r w:rsidRPr="00510C23">
        <w:rPr>
          <w:rStyle w:val="reference-text"/>
          <w:rFonts w:ascii="inherit" w:eastAsia="Times New Roman" w:hAnsi="inherit"/>
          <w:i/>
          <w:iCs/>
          <w:color w:val="222222"/>
          <w:sz w:val="34"/>
          <w:szCs w:val="34"/>
          <w:bdr w:val="none" w:sz="0" w:space="0" w:color="auto" w:frame="1"/>
        </w:rPr>
        <w:t>muajil</w:t>
      </w:r>
      <w:proofErr w:type="spellEnd"/>
      <w:r w:rsidRPr="00510C23">
        <w:rPr>
          <w:rStyle w:val="apple-converted-space"/>
          <w:rFonts w:ascii="inherit" w:eastAsia="Times New Roman" w:hAnsi="inherit"/>
          <w:color w:val="222222"/>
          <w:sz w:val="34"/>
          <w:szCs w:val="34"/>
          <w:bdr w:val="none" w:sz="0" w:space="0" w:color="auto" w:frame="1"/>
        </w:rPr>
        <w:t> </w:t>
      </w:r>
      <w:r w:rsidRPr="00510C23">
        <w:rPr>
          <w:rStyle w:val="reference-text"/>
          <w:rFonts w:ascii="inherit" w:eastAsia="Times New Roman" w:hAnsi="inherit"/>
          <w:color w:val="222222"/>
          <w:sz w:val="34"/>
          <w:szCs w:val="34"/>
          <w:bdr w:val="none" w:sz="0" w:space="0" w:color="auto" w:frame="1"/>
        </w:rPr>
        <w:t>instruments are used in combination with</w:t>
      </w:r>
      <w:r w:rsidRPr="00510C23">
        <w:rPr>
          <w:rStyle w:val="apple-converted-space"/>
          <w:rFonts w:ascii="inherit" w:eastAsia="Times New Roman" w:hAnsi="inherit"/>
          <w:color w:val="222222"/>
          <w:sz w:val="34"/>
          <w:szCs w:val="34"/>
          <w:bdr w:val="none" w:sz="0" w:space="0" w:color="auto" w:frame="1"/>
        </w:rPr>
        <w:t> </w:t>
      </w:r>
      <w:proofErr w:type="spellStart"/>
      <w:r w:rsidRPr="00510C23">
        <w:rPr>
          <w:rStyle w:val="reference-text"/>
          <w:rFonts w:ascii="inherit" w:eastAsia="Times New Roman" w:hAnsi="inherit"/>
          <w:i/>
          <w:iCs/>
          <w:color w:val="222222"/>
          <w:sz w:val="34"/>
          <w:szCs w:val="34"/>
          <w:bdr w:val="none" w:sz="0" w:space="0" w:color="auto" w:frame="1"/>
        </w:rPr>
        <w:t>murabaha</w:t>
      </w:r>
      <w:proofErr w:type="spellEnd"/>
      <w:r w:rsidRPr="00510C23">
        <w:rPr>
          <w:rStyle w:val="reference-text"/>
          <w:rFonts w:ascii="inherit" w:eastAsia="Times New Roman" w:hAnsi="inherit"/>
          <w:color w:val="222222"/>
          <w:sz w:val="34"/>
          <w:szCs w:val="34"/>
          <w:bdr w:val="none" w:sz="0" w:space="0" w:color="auto" w:frame="1"/>
        </w:rPr>
        <w:t>,</w:t>
      </w:r>
      <w:r w:rsidRPr="00510C23">
        <w:rPr>
          <w:rStyle w:val="apple-converted-space"/>
          <w:rFonts w:ascii="inherit" w:eastAsia="Times New Roman" w:hAnsi="inherit"/>
          <w:color w:val="222222"/>
          <w:sz w:val="34"/>
          <w:szCs w:val="34"/>
          <w:bdr w:val="none" w:sz="0" w:space="0" w:color="auto" w:frame="1"/>
        </w:rPr>
        <w:t> </w:t>
      </w:r>
      <w:r w:rsidRPr="00510C23">
        <w:rPr>
          <w:rStyle w:val="reference-text"/>
          <w:rFonts w:ascii="inherit" w:eastAsia="Times New Roman" w:hAnsi="inherit"/>
          <w:color w:val="222222"/>
          <w:sz w:val="34"/>
          <w:szCs w:val="34"/>
          <w:bdr w:val="none" w:sz="0" w:space="0" w:color="auto" w:frame="1"/>
        </w:rPr>
        <w:t>a</w:t>
      </w:r>
      <w:r w:rsidRPr="00510C23">
        <w:rPr>
          <w:rStyle w:val="apple-converted-space"/>
          <w:rFonts w:ascii="inherit" w:eastAsia="Times New Roman" w:hAnsi="inherit"/>
          <w:color w:val="222222"/>
          <w:sz w:val="34"/>
          <w:szCs w:val="34"/>
          <w:bdr w:val="none" w:sz="0" w:space="0" w:color="auto" w:frame="1"/>
        </w:rPr>
        <w:t> </w:t>
      </w:r>
      <w:proofErr w:type="spellStart"/>
      <w:r w:rsidRPr="00510C23">
        <w:rPr>
          <w:rStyle w:val="reference-text"/>
          <w:rFonts w:ascii="inherit" w:eastAsia="Times New Roman" w:hAnsi="inherit"/>
          <w:i/>
          <w:iCs/>
          <w:color w:val="222222"/>
          <w:sz w:val="34"/>
          <w:szCs w:val="34"/>
          <w:bdr w:val="none" w:sz="0" w:space="0" w:color="auto" w:frame="1"/>
        </w:rPr>
        <w:t>ijara</w:t>
      </w:r>
      <w:proofErr w:type="spellEnd"/>
      <w:r w:rsidRPr="00510C23">
        <w:rPr>
          <w:rStyle w:val="apple-converted-space"/>
          <w:rFonts w:ascii="inherit" w:eastAsia="Times New Roman" w:hAnsi="inherit"/>
          <w:color w:val="222222"/>
          <w:sz w:val="34"/>
          <w:szCs w:val="34"/>
          <w:bdr w:val="none" w:sz="0" w:space="0" w:color="auto" w:frame="1"/>
        </w:rPr>
        <w:t> </w:t>
      </w:r>
      <w:r w:rsidRPr="00510C23">
        <w:rPr>
          <w:rStyle w:val="reference-text"/>
          <w:rFonts w:ascii="inherit" w:eastAsia="Times New Roman" w:hAnsi="inherit"/>
          <w:color w:val="222222"/>
          <w:sz w:val="34"/>
          <w:szCs w:val="34"/>
          <w:bdr w:val="none" w:sz="0" w:space="0" w:color="auto" w:frame="1"/>
        </w:rPr>
        <w:t>(leasing) may be used in combination with</w:t>
      </w:r>
      <w:r w:rsidRPr="00510C23">
        <w:rPr>
          <w:rStyle w:val="apple-converted-space"/>
          <w:rFonts w:ascii="inherit" w:eastAsia="Times New Roman" w:hAnsi="inherit"/>
          <w:color w:val="222222"/>
          <w:sz w:val="34"/>
          <w:szCs w:val="34"/>
          <w:bdr w:val="none" w:sz="0" w:space="0" w:color="auto" w:frame="1"/>
        </w:rPr>
        <w:t> </w:t>
      </w:r>
      <w:proofErr w:type="spellStart"/>
      <w:r w:rsidRPr="00510C23">
        <w:rPr>
          <w:rStyle w:val="reference-text"/>
          <w:rFonts w:ascii="inherit" w:eastAsia="Times New Roman" w:hAnsi="inherit"/>
          <w:i/>
          <w:iCs/>
          <w:color w:val="222222"/>
          <w:sz w:val="34"/>
          <w:szCs w:val="34"/>
          <w:bdr w:val="none" w:sz="0" w:space="0" w:color="auto" w:frame="1"/>
        </w:rPr>
        <w:t>bai</w:t>
      </w:r>
      <w:proofErr w:type="spellEnd"/>
      <w:r w:rsidRPr="00510C23">
        <w:rPr>
          <w:rStyle w:val="apple-converted-space"/>
          <w:rFonts w:ascii="inherit" w:eastAsia="Times New Roman" w:hAnsi="inherit"/>
          <w:color w:val="222222"/>
          <w:sz w:val="34"/>
          <w:szCs w:val="34"/>
          <w:bdr w:val="none" w:sz="0" w:space="0" w:color="auto" w:frame="1"/>
        </w:rPr>
        <w:t> </w:t>
      </w:r>
      <w:r w:rsidRPr="00510C23">
        <w:rPr>
          <w:rStyle w:val="reference-text"/>
          <w:rFonts w:ascii="inherit" w:eastAsia="Times New Roman" w:hAnsi="inherit"/>
          <w:color w:val="222222"/>
          <w:sz w:val="34"/>
          <w:szCs w:val="34"/>
          <w:bdr w:val="none" w:sz="0" w:space="0" w:color="auto" w:frame="1"/>
        </w:rPr>
        <w:t>(purchasing) contract,</w:t>
      </w:r>
      <w:r w:rsidR="00623B84" w:rsidRPr="00510C23">
        <w:rPr>
          <w:rStyle w:val="reference-text"/>
          <w:rFonts w:ascii="inherit" w:eastAsia="Times New Roman" w:hAnsi="inherit"/>
          <w:color w:val="222222"/>
          <w:sz w:val="34"/>
          <w:szCs w:val="34"/>
          <w:bdr w:val="none" w:sz="0" w:space="0" w:color="auto" w:frame="1"/>
        </w:rPr>
        <w:t xml:space="preserve"> </w:t>
      </w:r>
      <w:r w:rsidRPr="00510C23">
        <w:rPr>
          <w:rStyle w:val="reference-text"/>
          <w:rFonts w:ascii="inherit" w:eastAsia="Times New Roman" w:hAnsi="inherit"/>
          <w:color w:val="222222"/>
          <w:sz w:val="34"/>
          <w:szCs w:val="34"/>
          <w:bdr w:val="none" w:sz="0" w:space="0" w:color="auto" w:frame="1"/>
        </w:rPr>
        <w:t xml:space="preserve">and </w:t>
      </w:r>
      <w:proofErr w:type="spellStart"/>
      <w:r w:rsidRPr="00510C23">
        <w:rPr>
          <w:rStyle w:val="reference-text"/>
          <w:rFonts w:ascii="inherit" w:eastAsia="Times New Roman" w:hAnsi="inherit"/>
          <w:color w:val="222222"/>
          <w:sz w:val="34"/>
          <w:szCs w:val="34"/>
          <w:bdr w:val="none" w:sz="0" w:space="0" w:color="auto" w:frame="1"/>
        </w:rPr>
        <w:t>sukuk</w:t>
      </w:r>
      <w:proofErr w:type="spellEnd"/>
      <w:r w:rsidRPr="00510C23">
        <w:rPr>
          <w:rStyle w:val="reference-text"/>
          <w:rFonts w:ascii="inherit" w:eastAsia="Times New Roman" w:hAnsi="inherit"/>
          <w:color w:val="222222"/>
          <w:sz w:val="34"/>
          <w:szCs w:val="34"/>
          <w:bdr w:val="none" w:sz="0" w:space="0" w:color="auto" w:frame="1"/>
        </w:rPr>
        <w:t xml:space="preserve"> ("Islamic bonds") can be based on</w:t>
      </w:r>
      <w:r w:rsidRPr="00510C23">
        <w:rPr>
          <w:rStyle w:val="apple-converted-space"/>
          <w:rFonts w:ascii="inherit" w:eastAsia="Times New Roman" w:hAnsi="inherit"/>
          <w:color w:val="222222"/>
          <w:sz w:val="34"/>
          <w:szCs w:val="34"/>
          <w:bdr w:val="none" w:sz="0" w:space="0" w:color="auto" w:frame="1"/>
        </w:rPr>
        <w:t> </w:t>
      </w:r>
      <w:proofErr w:type="spellStart"/>
      <w:r w:rsidRPr="00510C23">
        <w:rPr>
          <w:rStyle w:val="reference-text"/>
          <w:rFonts w:ascii="inherit" w:eastAsia="Times New Roman" w:hAnsi="inherit"/>
          <w:i/>
          <w:iCs/>
          <w:color w:val="222222"/>
          <w:sz w:val="34"/>
          <w:szCs w:val="34"/>
          <w:bdr w:val="none" w:sz="0" w:space="0" w:color="auto" w:frame="1"/>
        </w:rPr>
        <w:t>mudaraba</w:t>
      </w:r>
      <w:proofErr w:type="spellEnd"/>
      <w:r w:rsidRPr="00510C23">
        <w:rPr>
          <w:rStyle w:val="reference-text"/>
          <w:rFonts w:ascii="inherit" w:eastAsia="Times New Roman" w:hAnsi="inherit"/>
          <w:color w:val="222222"/>
          <w:sz w:val="34"/>
          <w:szCs w:val="34"/>
          <w:bdr w:val="none" w:sz="0" w:space="0" w:color="auto" w:frame="1"/>
        </w:rPr>
        <w:t>,</w:t>
      </w:r>
      <w:r w:rsidRPr="00510C23">
        <w:rPr>
          <w:rStyle w:val="apple-converted-space"/>
          <w:rFonts w:ascii="inherit" w:eastAsia="Times New Roman" w:hAnsi="inherit"/>
          <w:color w:val="222222"/>
          <w:sz w:val="34"/>
          <w:szCs w:val="34"/>
          <w:bdr w:val="none" w:sz="0" w:space="0" w:color="auto" w:frame="1"/>
        </w:rPr>
        <w:t> </w:t>
      </w:r>
      <w:proofErr w:type="spellStart"/>
      <w:r w:rsidRPr="00510C23">
        <w:rPr>
          <w:rStyle w:val="reference-text"/>
          <w:rFonts w:ascii="inherit" w:eastAsia="Times New Roman" w:hAnsi="inherit"/>
          <w:i/>
          <w:iCs/>
          <w:color w:val="222222"/>
          <w:sz w:val="34"/>
          <w:szCs w:val="34"/>
          <w:bdr w:val="none" w:sz="0" w:space="0" w:color="auto" w:frame="1"/>
        </w:rPr>
        <w:t>murabaha</w:t>
      </w:r>
      <w:proofErr w:type="spellEnd"/>
      <w:r w:rsidRPr="00510C23">
        <w:rPr>
          <w:rStyle w:val="reference-text"/>
          <w:rFonts w:ascii="inherit" w:eastAsia="Times New Roman" w:hAnsi="inherit"/>
          <w:color w:val="222222"/>
          <w:sz w:val="34"/>
          <w:szCs w:val="34"/>
          <w:bdr w:val="none" w:sz="0" w:space="0" w:color="auto" w:frame="1"/>
        </w:rPr>
        <w:t>,</w:t>
      </w:r>
      <w:r w:rsidRPr="00510C23">
        <w:rPr>
          <w:rStyle w:val="apple-converted-space"/>
          <w:rFonts w:ascii="inherit" w:eastAsia="Times New Roman" w:hAnsi="inherit"/>
          <w:color w:val="222222"/>
          <w:sz w:val="34"/>
          <w:szCs w:val="34"/>
          <w:bdr w:val="none" w:sz="0" w:space="0" w:color="auto" w:frame="1"/>
        </w:rPr>
        <w:t> </w:t>
      </w:r>
      <w:proofErr w:type="spellStart"/>
      <w:r w:rsidRPr="00510C23">
        <w:rPr>
          <w:rStyle w:val="reference-text"/>
          <w:rFonts w:ascii="inherit" w:eastAsia="Times New Roman" w:hAnsi="inherit"/>
          <w:i/>
          <w:iCs/>
          <w:color w:val="222222"/>
          <w:sz w:val="34"/>
          <w:szCs w:val="34"/>
          <w:bdr w:val="none" w:sz="0" w:space="0" w:color="auto" w:frame="1"/>
        </w:rPr>
        <w:t>salam</w:t>
      </w:r>
      <w:proofErr w:type="spellEnd"/>
      <w:r w:rsidRPr="00510C23">
        <w:rPr>
          <w:rStyle w:val="reference-text"/>
          <w:rFonts w:ascii="inherit" w:eastAsia="Times New Roman" w:hAnsi="inherit"/>
          <w:color w:val="222222"/>
          <w:sz w:val="34"/>
          <w:szCs w:val="34"/>
          <w:bdr w:val="none" w:sz="0" w:space="0" w:color="auto" w:frame="1"/>
        </w:rPr>
        <w:t>,</w:t>
      </w:r>
      <w:r w:rsidRPr="00510C23">
        <w:rPr>
          <w:rStyle w:val="apple-converted-space"/>
          <w:rFonts w:ascii="inherit" w:eastAsia="Times New Roman" w:hAnsi="inherit"/>
          <w:color w:val="222222"/>
          <w:sz w:val="34"/>
          <w:szCs w:val="34"/>
          <w:bdr w:val="none" w:sz="0" w:space="0" w:color="auto" w:frame="1"/>
        </w:rPr>
        <w:t> </w:t>
      </w:r>
      <w:proofErr w:type="spellStart"/>
      <w:r w:rsidRPr="00510C23">
        <w:rPr>
          <w:rStyle w:val="reference-text"/>
          <w:rFonts w:ascii="inherit" w:eastAsia="Times New Roman" w:hAnsi="inherit"/>
          <w:i/>
          <w:iCs/>
          <w:color w:val="222222"/>
          <w:sz w:val="34"/>
          <w:szCs w:val="34"/>
          <w:bdr w:val="none" w:sz="0" w:space="0" w:color="auto" w:frame="1"/>
        </w:rPr>
        <w:t>ijara</w:t>
      </w:r>
      <w:proofErr w:type="spellEnd"/>
      <w:r w:rsidRPr="00510C23">
        <w:rPr>
          <w:rStyle w:val="reference-text"/>
          <w:rFonts w:ascii="inherit" w:eastAsia="Times New Roman" w:hAnsi="inherit"/>
          <w:color w:val="222222"/>
          <w:sz w:val="34"/>
          <w:szCs w:val="34"/>
          <w:bdr w:val="none" w:sz="0" w:space="0" w:color="auto" w:frame="1"/>
        </w:rPr>
        <w:t>, etc.</w:t>
      </w:r>
      <w:r w:rsidR="00623B84" w:rsidRPr="00510C23">
        <w:rPr>
          <w:rFonts w:ascii="inherit" w:eastAsia="Times New Roman" w:hAnsi="inherit"/>
          <w:color w:val="222222"/>
          <w:sz w:val="34"/>
          <w:szCs w:val="34"/>
        </w:rPr>
        <w:t xml:space="preserve"> </w:t>
      </w:r>
    </w:p>
    <w:p w:rsidR="006F15D8" w:rsidRPr="00510C23" w:rsidRDefault="006F15D8" w:rsidP="00510C23">
      <w:pPr>
        <w:numPr>
          <w:ilvl w:val="0"/>
          <w:numId w:val="3"/>
        </w:numPr>
        <w:shd w:val="clear" w:color="auto" w:fill="FFFFFF"/>
        <w:spacing w:after="0" w:line="240" w:lineRule="auto"/>
        <w:ind w:left="0"/>
        <w:jc w:val="both"/>
        <w:textAlignment w:val="baseline"/>
        <w:divId w:val="1580478906"/>
        <w:rPr>
          <w:rFonts w:ascii="inherit" w:eastAsia="Times New Roman" w:hAnsi="inherit"/>
          <w:color w:val="222222"/>
          <w:sz w:val="34"/>
          <w:szCs w:val="34"/>
        </w:rPr>
      </w:pPr>
      <w:r w:rsidRPr="00510C23">
        <w:rPr>
          <w:rStyle w:val="apple-converted-space"/>
          <w:rFonts w:ascii="inherit" w:eastAsia="Times New Roman" w:hAnsi="inherit"/>
          <w:color w:val="222222"/>
          <w:sz w:val="34"/>
          <w:szCs w:val="34"/>
        </w:rPr>
        <w:t> </w:t>
      </w:r>
      <w:r w:rsidRPr="00510C23">
        <w:rPr>
          <w:rStyle w:val="reference-text"/>
          <w:rFonts w:ascii="inherit" w:eastAsia="Times New Roman" w:hAnsi="inherit"/>
          <w:color w:val="222222"/>
          <w:sz w:val="34"/>
          <w:szCs w:val="34"/>
          <w:bdr w:val="none" w:sz="0" w:space="0" w:color="auto" w:frame="1"/>
        </w:rPr>
        <w:t xml:space="preserve">according to Mehmet </w:t>
      </w:r>
      <w:proofErr w:type="spellStart"/>
      <w:r w:rsidRPr="00510C23">
        <w:rPr>
          <w:rStyle w:val="reference-text"/>
          <w:rFonts w:ascii="inherit" w:eastAsia="Times New Roman" w:hAnsi="inherit"/>
          <w:color w:val="222222"/>
          <w:sz w:val="34"/>
          <w:szCs w:val="34"/>
          <w:bdr w:val="none" w:sz="0" w:space="0" w:color="auto" w:frame="1"/>
        </w:rPr>
        <w:t>Asutay</w:t>
      </w:r>
      <w:proofErr w:type="spellEnd"/>
      <w:r w:rsidRPr="00510C23">
        <w:rPr>
          <w:rStyle w:val="reference-text"/>
          <w:rFonts w:ascii="inherit" w:eastAsia="Times New Roman" w:hAnsi="inherit"/>
          <w:color w:val="222222"/>
          <w:sz w:val="34"/>
          <w:szCs w:val="34"/>
          <w:bdr w:val="none" w:sz="0" w:space="0" w:color="auto" w:frame="1"/>
        </w:rPr>
        <w:t xml:space="preserve"> quotes </w:t>
      </w:r>
      <w:proofErr w:type="spellStart"/>
      <w:r w:rsidRPr="00510C23">
        <w:rPr>
          <w:rStyle w:val="reference-text"/>
          <w:rFonts w:ascii="inherit" w:eastAsia="Times New Roman" w:hAnsi="inherit"/>
          <w:color w:val="222222"/>
          <w:sz w:val="34"/>
          <w:szCs w:val="34"/>
          <w:bdr w:val="none" w:sz="0" w:space="0" w:color="auto" w:frame="1"/>
        </w:rPr>
        <w:t>Zubair</w:t>
      </w:r>
      <w:proofErr w:type="spellEnd"/>
      <w:r w:rsidRPr="00510C23">
        <w:rPr>
          <w:rStyle w:val="reference-text"/>
          <w:rFonts w:ascii="inherit" w:eastAsia="Times New Roman" w:hAnsi="inherit"/>
          <w:color w:val="222222"/>
          <w:sz w:val="34"/>
          <w:szCs w:val="34"/>
          <w:bdr w:val="none" w:sz="0" w:space="0" w:color="auto" w:frame="1"/>
        </w:rPr>
        <w:t xml:space="preserve"> </w:t>
      </w:r>
      <w:proofErr w:type="spellStart"/>
      <w:r w:rsidRPr="00510C23">
        <w:rPr>
          <w:rStyle w:val="reference-text"/>
          <w:rFonts w:ascii="inherit" w:eastAsia="Times New Roman" w:hAnsi="inherit"/>
          <w:color w:val="222222"/>
          <w:sz w:val="34"/>
          <w:szCs w:val="34"/>
          <w:bdr w:val="none" w:sz="0" w:space="0" w:color="auto" w:frame="1"/>
        </w:rPr>
        <w:t>Hasan</w:t>
      </w:r>
      <w:proofErr w:type="spellEnd"/>
    </w:p>
    <w:p w:rsidR="006F15D8" w:rsidRPr="00510C23" w:rsidRDefault="006F15D8" w:rsidP="00510C23">
      <w:pPr>
        <w:numPr>
          <w:ilvl w:val="0"/>
          <w:numId w:val="3"/>
        </w:numPr>
        <w:shd w:val="clear" w:color="auto" w:fill="FFFFFF"/>
        <w:spacing w:after="0" w:line="240" w:lineRule="auto"/>
        <w:ind w:left="0"/>
        <w:jc w:val="both"/>
        <w:textAlignment w:val="baseline"/>
        <w:divId w:val="1580478906"/>
        <w:rPr>
          <w:rFonts w:ascii="inherit" w:eastAsia="Times New Roman" w:hAnsi="inherit"/>
          <w:color w:val="222222"/>
          <w:sz w:val="34"/>
          <w:szCs w:val="34"/>
        </w:rPr>
      </w:pPr>
      <w:r w:rsidRPr="00510C23">
        <w:rPr>
          <w:rStyle w:val="reference-text"/>
          <w:rFonts w:ascii="inherit" w:eastAsia="Times New Roman" w:hAnsi="inherit"/>
          <w:color w:val="222222"/>
          <w:sz w:val="34"/>
          <w:szCs w:val="34"/>
          <w:bdr w:val="none" w:sz="0" w:space="0" w:color="auto" w:frame="1"/>
        </w:rPr>
        <w:t xml:space="preserve">"In order to pressurize the buyer to pay the </w:t>
      </w:r>
      <w:r w:rsidR="008F3473" w:rsidRPr="00510C23">
        <w:rPr>
          <w:rStyle w:val="reference-text"/>
          <w:rFonts w:ascii="inherit" w:eastAsia="Times New Roman" w:hAnsi="inherit"/>
          <w:color w:val="222222"/>
          <w:sz w:val="34"/>
          <w:szCs w:val="34"/>
          <w:bdr w:val="none" w:sz="0" w:space="0" w:color="auto" w:frame="1"/>
        </w:rPr>
        <w:t>instalments</w:t>
      </w:r>
      <w:r w:rsidRPr="00510C23">
        <w:rPr>
          <w:rStyle w:val="reference-text"/>
          <w:rFonts w:ascii="inherit" w:eastAsia="Times New Roman" w:hAnsi="inherit"/>
          <w:color w:val="222222"/>
          <w:sz w:val="34"/>
          <w:szCs w:val="34"/>
          <w:bdr w:val="none" w:sz="0" w:space="0" w:color="auto" w:frame="1"/>
        </w:rPr>
        <w:t xml:space="preserve"> promptly, the buyer may be asked to promise that in case of default, he will donate some specified amount for a charitable purpose."</w:t>
      </w:r>
      <w:r w:rsidR="00266685" w:rsidRPr="00510C23">
        <w:rPr>
          <w:rFonts w:ascii="inherit" w:eastAsia="Times New Roman" w:hAnsi="inherit"/>
          <w:color w:val="222222"/>
          <w:sz w:val="34"/>
          <w:szCs w:val="34"/>
        </w:rPr>
        <w:t xml:space="preserve"> </w:t>
      </w:r>
    </w:p>
    <w:p w:rsidR="00266685" w:rsidRPr="00510C23" w:rsidRDefault="006F15D8" w:rsidP="00510C23">
      <w:pPr>
        <w:numPr>
          <w:ilvl w:val="0"/>
          <w:numId w:val="3"/>
        </w:numPr>
        <w:shd w:val="clear" w:color="auto" w:fill="FFFFFF"/>
        <w:spacing w:after="0" w:line="240" w:lineRule="auto"/>
        <w:ind w:left="0"/>
        <w:jc w:val="both"/>
        <w:textAlignment w:val="baseline"/>
        <w:divId w:val="1580478906"/>
        <w:rPr>
          <w:rFonts w:ascii="inherit" w:eastAsia="Times New Roman" w:hAnsi="inherit"/>
          <w:color w:val="222222"/>
          <w:sz w:val="34"/>
          <w:szCs w:val="34"/>
        </w:rPr>
      </w:pPr>
      <w:r w:rsidRPr="00510C23">
        <w:rPr>
          <w:rStyle w:val="apple-converted-space"/>
          <w:rFonts w:ascii="inherit" w:eastAsia="Times New Roman" w:hAnsi="inherit"/>
          <w:color w:val="222222"/>
          <w:sz w:val="34"/>
          <w:szCs w:val="34"/>
        </w:rPr>
        <w:t> </w:t>
      </w:r>
      <w:r w:rsidRPr="00510C23">
        <w:rPr>
          <w:rStyle w:val="reference-text"/>
          <w:rFonts w:ascii="inherit" w:eastAsia="Times New Roman" w:hAnsi="inherit"/>
          <w:color w:val="222222"/>
          <w:sz w:val="34"/>
          <w:szCs w:val="34"/>
          <w:bdr w:val="none" w:sz="0" w:space="0" w:color="auto" w:frame="1"/>
        </w:rPr>
        <w:t>(Resolution 179 (19/5)).</w:t>
      </w:r>
      <w:r w:rsidR="00266685" w:rsidRPr="00510C23">
        <w:rPr>
          <w:rFonts w:ascii="inherit" w:eastAsia="Times New Roman" w:hAnsi="inherit"/>
          <w:color w:val="222222"/>
          <w:sz w:val="34"/>
          <w:szCs w:val="34"/>
        </w:rPr>
        <w:t xml:space="preserve"> </w:t>
      </w:r>
    </w:p>
    <w:p w:rsidR="006F15D8" w:rsidRPr="00510C23" w:rsidRDefault="006F15D8" w:rsidP="00510C23">
      <w:pPr>
        <w:numPr>
          <w:ilvl w:val="0"/>
          <w:numId w:val="3"/>
        </w:numPr>
        <w:shd w:val="clear" w:color="auto" w:fill="FFFFFF"/>
        <w:spacing w:after="0" w:line="240" w:lineRule="auto"/>
        <w:ind w:left="0"/>
        <w:jc w:val="both"/>
        <w:textAlignment w:val="baseline"/>
        <w:divId w:val="1580478906"/>
        <w:rPr>
          <w:rFonts w:ascii="inherit" w:eastAsia="Times New Roman" w:hAnsi="inherit"/>
          <w:color w:val="222222"/>
          <w:sz w:val="34"/>
          <w:szCs w:val="34"/>
        </w:rPr>
      </w:pPr>
      <w:proofErr w:type="spellStart"/>
      <w:r w:rsidRPr="00510C23">
        <w:rPr>
          <w:rStyle w:val="reference-text"/>
          <w:rFonts w:ascii="inherit" w:eastAsia="Times New Roman" w:hAnsi="inherit"/>
          <w:color w:val="222222"/>
          <w:sz w:val="34"/>
          <w:szCs w:val="34"/>
          <w:bdr w:val="none" w:sz="0" w:space="0" w:color="auto" w:frame="1"/>
        </w:rPr>
        <w:t>QardHasan</w:t>
      </w:r>
      <w:proofErr w:type="spellEnd"/>
      <w:r w:rsidRPr="00510C23">
        <w:rPr>
          <w:rStyle w:val="reference-text"/>
          <w:rFonts w:ascii="inherit" w:eastAsia="Times New Roman" w:hAnsi="inherit"/>
          <w:color w:val="222222"/>
          <w:sz w:val="34"/>
          <w:szCs w:val="34"/>
          <w:bdr w:val="none" w:sz="0" w:space="0" w:color="auto" w:frame="1"/>
        </w:rPr>
        <w:t xml:space="preserve"> lets you borrow from the community, interest-free, using the power of </w:t>
      </w:r>
      <w:r w:rsidR="008F3473" w:rsidRPr="00510C23">
        <w:rPr>
          <w:rStyle w:val="reference-text"/>
          <w:rFonts w:ascii="inherit" w:eastAsia="Times New Roman" w:hAnsi="inherit"/>
          <w:color w:val="222222"/>
          <w:sz w:val="34"/>
          <w:szCs w:val="34"/>
          <w:bdr w:val="none" w:sz="0" w:space="0" w:color="auto" w:frame="1"/>
        </w:rPr>
        <w:t>crowd funding</w:t>
      </w:r>
      <w:r w:rsidRPr="00510C23">
        <w:rPr>
          <w:rStyle w:val="reference-text"/>
          <w:rFonts w:ascii="inherit" w:eastAsia="Times New Roman" w:hAnsi="inherit"/>
          <w:color w:val="222222"/>
          <w:sz w:val="34"/>
          <w:szCs w:val="34"/>
          <w:bdr w:val="none" w:sz="0" w:space="0" w:color="auto" w:frame="1"/>
        </w:rPr>
        <w:t xml:space="preserve"> to get fair access to higher education.</w:t>
      </w:r>
      <w:r w:rsidRPr="00510C23">
        <w:rPr>
          <w:rStyle w:val="apple-converted-space"/>
          <w:rFonts w:ascii="inherit" w:eastAsia="Times New Roman" w:hAnsi="inherit"/>
          <w:color w:val="222222"/>
          <w:sz w:val="34"/>
          <w:szCs w:val="34"/>
          <w:bdr w:val="none" w:sz="0" w:space="0" w:color="auto" w:frame="1"/>
        </w:rPr>
        <w:t> </w:t>
      </w:r>
      <w:r w:rsidR="00266685" w:rsidRPr="00510C23">
        <w:rPr>
          <w:rFonts w:ascii="inherit" w:eastAsia="Times New Roman" w:hAnsi="inherit"/>
          <w:color w:val="222222"/>
          <w:sz w:val="34"/>
          <w:szCs w:val="34"/>
        </w:rPr>
        <w:t xml:space="preserve"> </w:t>
      </w:r>
    </w:p>
    <w:p w:rsidR="006F15D8" w:rsidRPr="00510C23" w:rsidRDefault="006F15D8" w:rsidP="00510C23">
      <w:pPr>
        <w:numPr>
          <w:ilvl w:val="0"/>
          <w:numId w:val="3"/>
        </w:numPr>
        <w:shd w:val="clear" w:color="auto" w:fill="FFFFFF"/>
        <w:spacing w:after="0" w:line="240" w:lineRule="auto"/>
        <w:ind w:left="0"/>
        <w:jc w:val="both"/>
        <w:textAlignment w:val="baseline"/>
        <w:divId w:val="1580478906"/>
        <w:rPr>
          <w:rFonts w:ascii="inherit" w:eastAsia="Times New Roman" w:hAnsi="inherit"/>
          <w:color w:val="222222"/>
          <w:sz w:val="34"/>
          <w:szCs w:val="34"/>
        </w:rPr>
      </w:pPr>
      <w:proofErr w:type="gramStart"/>
      <w:r w:rsidRPr="00510C23">
        <w:rPr>
          <w:rStyle w:val="reference-text"/>
          <w:rFonts w:ascii="inherit" w:eastAsia="Times New Roman" w:hAnsi="inherit"/>
          <w:color w:val="222222"/>
          <w:sz w:val="34"/>
          <w:szCs w:val="34"/>
          <w:bdr w:val="none" w:sz="0" w:space="0" w:color="auto" w:frame="1"/>
        </w:rPr>
        <w:t>for</w:t>
      </w:r>
      <w:proofErr w:type="gramEnd"/>
      <w:r w:rsidRPr="00510C23">
        <w:rPr>
          <w:rStyle w:val="reference-text"/>
          <w:rFonts w:ascii="inherit" w:eastAsia="Times New Roman" w:hAnsi="inherit"/>
          <w:color w:val="222222"/>
          <w:sz w:val="34"/>
          <w:szCs w:val="34"/>
          <w:bdr w:val="none" w:sz="0" w:space="0" w:color="auto" w:frame="1"/>
        </w:rPr>
        <w:t xml:space="preserve"> example according to Saudi Muhammad </w:t>
      </w:r>
      <w:proofErr w:type="spellStart"/>
      <w:r w:rsidRPr="00510C23">
        <w:rPr>
          <w:rStyle w:val="reference-text"/>
          <w:rFonts w:ascii="inherit" w:eastAsia="Times New Roman" w:hAnsi="inherit"/>
          <w:color w:val="222222"/>
          <w:sz w:val="34"/>
          <w:szCs w:val="34"/>
          <w:bdr w:val="none" w:sz="0" w:space="0" w:color="auto" w:frame="1"/>
        </w:rPr>
        <w:t>Saalih</w:t>
      </w:r>
      <w:proofErr w:type="spellEnd"/>
      <w:r w:rsidRPr="00510C23">
        <w:rPr>
          <w:rStyle w:val="reference-text"/>
          <w:rFonts w:ascii="inherit" w:eastAsia="Times New Roman" w:hAnsi="inherit"/>
          <w:color w:val="222222"/>
          <w:sz w:val="34"/>
          <w:szCs w:val="34"/>
          <w:bdr w:val="none" w:sz="0" w:space="0" w:color="auto" w:frame="1"/>
        </w:rPr>
        <w:t xml:space="preserve"> al-</w:t>
      </w:r>
      <w:proofErr w:type="spellStart"/>
      <w:r w:rsidRPr="00510C23">
        <w:rPr>
          <w:rStyle w:val="reference-text"/>
          <w:rFonts w:ascii="inherit" w:eastAsia="Times New Roman" w:hAnsi="inherit"/>
          <w:color w:val="222222"/>
          <w:sz w:val="34"/>
          <w:szCs w:val="34"/>
          <w:bdr w:val="none" w:sz="0" w:space="0" w:color="auto" w:frame="1"/>
        </w:rPr>
        <w:t>Munajjid</w:t>
      </w:r>
      <w:proofErr w:type="spellEnd"/>
      <w:r w:rsidRPr="00510C23">
        <w:rPr>
          <w:rStyle w:val="reference-text"/>
          <w:rFonts w:ascii="inherit" w:eastAsia="Times New Roman" w:hAnsi="inherit"/>
          <w:color w:val="222222"/>
          <w:sz w:val="34"/>
          <w:szCs w:val="34"/>
          <w:bdr w:val="none" w:sz="0" w:space="0" w:color="auto" w:frame="1"/>
        </w:rPr>
        <w:t xml:space="preserve"> of </w:t>
      </w:r>
      <w:proofErr w:type="spellStart"/>
      <w:r w:rsidRPr="00510C23">
        <w:rPr>
          <w:rStyle w:val="reference-text"/>
          <w:rFonts w:ascii="inherit" w:eastAsia="Times New Roman" w:hAnsi="inherit"/>
          <w:color w:val="222222"/>
          <w:sz w:val="34"/>
          <w:szCs w:val="34"/>
          <w:bdr w:val="none" w:sz="0" w:space="0" w:color="auto" w:frame="1"/>
        </w:rPr>
        <w:t>IslamQA</w:t>
      </w:r>
      <w:proofErr w:type="spellEnd"/>
      <w:r w:rsidRPr="00510C23">
        <w:rPr>
          <w:rStyle w:val="reference-text"/>
          <w:rFonts w:ascii="inherit" w:eastAsia="Times New Roman" w:hAnsi="inherit"/>
          <w:color w:val="222222"/>
          <w:sz w:val="34"/>
          <w:szCs w:val="34"/>
          <w:bdr w:val="none" w:sz="0" w:space="0" w:color="auto" w:frame="1"/>
        </w:rPr>
        <w:t xml:space="preserve">, it is not haram (forbidden) to use conventional banks to transfer money "but one should hasten to collect the money as soon as it arrives, so that the bank will not be able to make use of it in any </w:t>
      </w:r>
      <w:proofErr w:type="spellStart"/>
      <w:r w:rsidRPr="00510C23">
        <w:rPr>
          <w:rStyle w:val="reference-text"/>
          <w:rFonts w:ascii="inherit" w:eastAsia="Times New Roman" w:hAnsi="inherit"/>
          <w:color w:val="222222"/>
          <w:sz w:val="34"/>
          <w:szCs w:val="34"/>
          <w:bdr w:val="none" w:sz="0" w:space="0" w:color="auto" w:frame="1"/>
        </w:rPr>
        <w:t>riba</w:t>
      </w:r>
      <w:proofErr w:type="spellEnd"/>
      <w:r w:rsidRPr="00510C23">
        <w:rPr>
          <w:rStyle w:val="reference-text"/>
          <w:rFonts w:ascii="inherit" w:eastAsia="Times New Roman" w:hAnsi="inherit"/>
          <w:color w:val="222222"/>
          <w:sz w:val="34"/>
          <w:szCs w:val="34"/>
          <w:bdr w:val="none" w:sz="0" w:space="0" w:color="auto" w:frame="1"/>
        </w:rPr>
        <w:t>-based dealings"</w:t>
      </w:r>
      <w:r w:rsidR="00266685" w:rsidRPr="00510C23">
        <w:rPr>
          <w:rStyle w:val="reference-text"/>
          <w:rFonts w:ascii="inherit" w:eastAsia="Times New Roman" w:hAnsi="inherit"/>
          <w:color w:val="222222"/>
          <w:sz w:val="34"/>
          <w:szCs w:val="34"/>
          <w:bdr w:val="none" w:sz="0" w:space="0" w:color="auto" w:frame="1"/>
        </w:rPr>
        <w:t>.</w:t>
      </w:r>
    </w:p>
    <w:p w:rsidR="006F15D8" w:rsidRPr="00510C23" w:rsidRDefault="006F15D8" w:rsidP="00510C23">
      <w:pPr>
        <w:numPr>
          <w:ilvl w:val="0"/>
          <w:numId w:val="3"/>
        </w:numPr>
        <w:shd w:val="clear" w:color="auto" w:fill="FFFFFF"/>
        <w:spacing w:after="0" w:line="240" w:lineRule="auto"/>
        <w:ind w:left="0"/>
        <w:jc w:val="both"/>
        <w:textAlignment w:val="baseline"/>
        <w:divId w:val="1580478906"/>
        <w:rPr>
          <w:rFonts w:ascii="inherit" w:eastAsia="Times New Roman" w:hAnsi="inherit"/>
          <w:color w:val="222222"/>
          <w:sz w:val="34"/>
          <w:szCs w:val="34"/>
        </w:rPr>
      </w:pPr>
      <w:r w:rsidRPr="00510C23">
        <w:rPr>
          <w:rStyle w:val="reference-text"/>
          <w:rFonts w:ascii="inherit" w:eastAsia="Times New Roman" w:hAnsi="inherit"/>
          <w:color w:val="222222"/>
          <w:sz w:val="34"/>
          <w:szCs w:val="34"/>
          <w:bdr w:val="none" w:sz="0" w:space="0" w:color="auto" w:frame="1"/>
        </w:rPr>
        <w:t>Deposit accounts held at a bank or other financial institution may be called</w:t>
      </w:r>
      <w:r w:rsidRPr="00510C23">
        <w:rPr>
          <w:rStyle w:val="apple-converted-space"/>
          <w:rFonts w:ascii="inherit" w:eastAsia="Times New Roman" w:hAnsi="inherit"/>
          <w:color w:val="222222"/>
          <w:sz w:val="34"/>
          <w:szCs w:val="34"/>
          <w:bdr w:val="none" w:sz="0" w:space="0" w:color="auto" w:frame="1"/>
        </w:rPr>
        <w:t> </w:t>
      </w:r>
      <w:hyperlink r:id="rId6" w:tooltip="Transaction account" w:history="1">
        <w:r w:rsidRPr="00510C23">
          <w:rPr>
            <w:rStyle w:val="Hyperlink"/>
            <w:rFonts w:ascii="inherit" w:eastAsia="Times New Roman" w:hAnsi="inherit"/>
            <w:color w:val="000000" w:themeColor="text1"/>
            <w:sz w:val="34"/>
            <w:szCs w:val="34"/>
            <w:u w:val="none"/>
            <w:bdr w:val="none" w:sz="0" w:space="0" w:color="auto" w:frame="1"/>
          </w:rPr>
          <w:t>transaction accounts</w:t>
        </w:r>
      </w:hyperlink>
      <w:r w:rsidRPr="00510C23">
        <w:rPr>
          <w:rStyle w:val="reference-text"/>
          <w:rFonts w:ascii="inherit" w:eastAsia="Times New Roman" w:hAnsi="inherit"/>
          <w:color w:val="222222"/>
          <w:sz w:val="34"/>
          <w:szCs w:val="34"/>
          <w:bdr w:val="none" w:sz="0" w:space="0" w:color="auto" w:frame="1"/>
        </w:rPr>
        <w:t>, checking accounts, current accounts or demand deposit accounts. It is available to the account owner "on demand" and is available for frequent and immediate access by the account owner or to others as the account owner may direct. Transaction accounts are known by a variety of descriptions, including a curre</w:t>
      </w:r>
      <w:r w:rsidR="00510C23" w:rsidRPr="00510C23">
        <w:rPr>
          <w:rStyle w:val="reference-text"/>
          <w:rFonts w:ascii="inherit" w:eastAsia="Times New Roman" w:hAnsi="inherit"/>
          <w:color w:val="222222"/>
          <w:sz w:val="34"/>
          <w:szCs w:val="34"/>
          <w:bdr w:val="none" w:sz="0" w:space="0" w:color="auto" w:frame="1"/>
        </w:rPr>
        <w:t>nt account (British English)</w:t>
      </w:r>
      <w:proofErr w:type="gramStart"/>
      <w:r w:rsidR="00510C23" w:rsidRPr="00510C23">
        <w:rPr>
          <w:rStyle w:val="reference-text"/>
          <w:rFonts w:ascii="inherit" w:eastAsia="Times New Roman" w:hAnsi="inherit"/>
          <w:color w:val="222222"/>
          <w:sz w:val="34"/>
          <w:szCs w:val="34"/>
          <w:bdr w:val="none" w:sz="0" w:space="0" w:color="auto" w:frame="1"/>
        </w:rPr>
        <w:t>,</w:t>
      </w:r>
      <w:proofErr w:type="spellStart"/>
      <w:r w:rsidRPr="00510C23">
        <w:rPr>
          <w:rStyle w:val="reference-text"/>
          <w:rFonts w:ascii="inherit" w:eastAsia="Times New Roman" w:hAnsi="inherit"/>
          <w:color w:val="222222"/>
          <w:sz w:val="34"/>
          <w:szCs w:val="34"/>
          <w:bdr w:val="none" w:sz="0" w:space="0" w:color="auto" w:frame="1"/>
        </w:rPr>
        <w:t>r</w:t>
      </w:r>
      <w:proofErr w:type="spellEnd"/>
      <w:proofErr w:type="gramEnd"/>
      <w:r w:rsidRPr="00510C23">
        <w:rPr>
          <w:rStyle w:val="reference-text"/>
          <w:rFonts w:ascii="inherit" w:eastAsia="Times New Roman" w:hAnsi="inherit"/>
          <w:color w:val="222222"/>
          <w:sz w:val="34"/>
          <w:szCs w:val="34"/>
          <w:bdr w:val="none" w:sz="0" w:space="0" w:color="auto" w:frame="1"/>
        </w:rPr>
        <w:t xml:space="preserve"> checking account when held by a bank</w:t>
      </w:r>
      <w:r w:rsidRPr="00510C23">
        <w:rPr>
          <w:rStyle w:val="apple-converted-space"/>
          <w:rFonts w:ascii="inherit" w:eastAsia="Times New Roman" w:hAnsi="inherit"/>
          <w:color w:val="222222"/>
          <w:sz w:val="34"/>
          <w:szCs w:val="34"/>
          <w:bdr w:val="none" w:sz="0" w:space="0" w:color="auto" w:frame="1"/>
        </w:rPr>
        <w:t> </w:t>
      </w:r>
      <w:r w:rsidRPr="00510C23">
        <w:rPr>
          <w:rStyle w:val="reference-text"/>
          <w:rFonts w:ascii="inherit" w:eastAsia="Times New Roman" w:hAnsi="inherit"/>
          <w:color w:val="222222"/>
          <w:sz w:val="34"/>
          <w:szCs w:val="34"/>
          <w:bdr w:val="none" w:sz="0" w:space="0" w:color="auto" w:frame="1"/>
        </w:rPr>
        <w:t>share draft account when held by a credit union in North America. In the UK, Hong Kong, India and a number of other countries, they are commonly called current or cheque accounts.</w:t>
      </w:r>
    </w:p>
    <w:p w:rsidR="006F15D8" w:rsidRPr="00510C23" w:rsidRDefault="006F15D8" w:rsidP="00510C23">
      <w:pPr>
        <w:numPr>
          <w:ilvl w:val="0"/>
          <w:numId w:val="3"/>
        </w:numPr>
        <w:shd w:val="clear" w:color="auto" w:fill="FFFFFF"/>
        <w:spacing w:after="0" w:line="240" w:lineRule="auto"/>
        <w:ind w:left="0"/>
        <w:jc w:val="both"/>
        <w:textAlignment w:val="baseline"/>
        <w:divId w:val="1580478906"/>
        <w:rPr>
          <w:rFonts w:ascii="inherit" w:eastAsia="Times New Roman" w:hAnsi="inherit"/>
          <w:color w:val="222222"/>
          <w:sz w:val="34"/>
          <w:szCs w:val="34"/>
        </w:rPr>
      </w:pPr>
      <w:r w:rsidRPr="00510C23">
        <w:rPr>
          <w:rStyle w:val="apple-converted-space"/>
          <w:rFonts w:ascii="inherit" w:eastAsia="Times New Roman" w:hAnsi="inherit"/>
          <w:color w:val="222222"/>
          <w:sz w:val="34"/>
          <w:szCs w:val="34"/>
        </w:rPr>
        <w:lastRenderedPageBreak/>
        <w:t> </w:t>
      </w:r>
      <w:r w:rsidRPr="00510C23">
        <w:rPr>
          <w:rStyle w:val="reference-text"/>
          <w:rFonts w:ascii="inherit" w:eastAsia="Times New Roman" w:hAnsi="inherit"/>
          <w:color w:val="222222"/>
          <w:sz w:val="34"/>
          <w:szCs w:val="34"/>
          <w:bdr w:val="none" w:sz="0" w:space="0" w:color="auto" w:frame="1"/>
        </w:rPr>
        <w:t>"...the Holy Qur</w:t>
      </w:r>
      <w:r w:rsidRPr="00510C23">
        <w:rPr>
          <w:rStyle w:val="reference-text"/>
          <w:rFonts w:ascii="Segoe UI Symbol" w:eastAsia="Times New Roman" w:hAnsi="Segoe UI Symbol" w:cs="Segoe UI Symbol"/>
          <w:color w:val="222222"/>
          <w:sz w:val="34"/>
          <w:szCs w:val="34"/>
          <w:bdr w:val="none" w:sz="0" w:space="0" w:color="auto" w:frame="1"/>
        </w:rPr>
        <w:t>’</w:t>
      </w:r>
      <w:r w:rsidRPr="00510C23">
        <w:rPr>
          <w:rStyle w:val="reference-text"/>
          <w:rFonts w:ascii="inherit" w:eastAsia="Times New Roman" w:hAnsi="inherit"/>
          <w:color w:val="222222"/>
          <w:sz w:val="34"/>
          <w:szCs w:val="34"/>
          <w:bdr w:val="none" w:sz="0" w:space="0" w:color="auto" w:frame="1"/>
        </w:rPr>
        <w:t>an has expressly said, `And if he (the debtor) is short of funds, then he must be given respite until he is well off.`" (2:280)</w:t>
      </w:r>
      <w:r w:rsidR="00266685" w:rsidRPr="00510C23">
        <w:rPr>
          <w:rFonts w:ascii="inherit" w:eastAsia="Times New Roman" w:hAnsi="inherit"/>
          <w:color w:val="222222"/>
          <w:sz w:val="34"/>
          <w:szCs w:val="34"/>
        </w:rPr>
        <w:t xml:space="preserve"> </w:t>
      </w:r>
    </w:p>
    <w:p w:rsidR="00463AC9" w:rsidRPr="00510C23" w:rsidRDefault="00463AC9" w:rsidP="00510C23">
      <w:pPr>
        <w:pStyle w:val="ListParagraph"/>
        <w:jc w:val="both"/>
        <w:rPr>
          <w:rFonts w:ascii="Arial Narrow" w:hAnsi="Arial Narrow"/>
          <w:b/>
          <w:sz w:val="34"/>
          <w:szCs w:val="34"/>
        </w:rPr>
      </w:pPr>
      <w:proofErr w:type="gramStart"/>
      <w:r w:rsidRPr="00510C23">
        <w:rPr>
          <w:rFonts w:ascii="Arial Narrow" w:hAnsi="Arial Narrow"/>
          <w:b/>
          <w:sz w:val="34"/>
          <w:szCs w:val="34"/>
        </w:rPr>
        <w:t>Citations.</w:t>
      </w:r>
      <w:proofErr w:type="gramEnd"/>
    </w:p>
    <w:p w:rsidR="00463AC9" w:rsidRPr="00510C23" w:rsidRDefault="00CD41DB" w:rsidP="00510C23">
      <w:pPr>
        <w:numPr>
          <w:ilvl w:val="1"/>
          <w:numId w:val="4"/>
        </w:numPr>
        <w:shd w:val="clear" w:color="auto" w:fill="FFFFFF"/>
        <w:spacing w:after="0" w:line="240" w:lineRule="auto"/>
        <w:ind w:left="0"/>
        <w:jc w:val="both"/>
        <w:textAlignment w:val="baseline"/>
        <w:divId w:val="414280243"/>
        <w:rPr>
          <w:rFonts w:ascii="inherit" w:eastAsia="Times New Roman" w:hAnsi="inherit"/>
          <w:color w:val="222222"/>
          <w:sz w:val="34"/>
          <w:szCs w:val="34"/>
        </w:rPr>
      </w:pPr>
      <w:hyperlink r:id="rId7" w:anchor="cite_ref-tnet01_1-0" w:history="1">
        <w:r w:rsidR="00463AC9" w:rsidRPr="00510C23">
          <w:rPr>
            <w:rStyle w:val="Hyperlink"/>
            <w:rFonts w:ascii="inherit" w:eastAsia="Times New Roman" w:hAnsi="inherit"/>
            <w:b/>
            <w:bCs/>
            <w:color w:val="6B4BA1"/>
            <w:sz w:val="34"/>
            <w:szCs w:val="34"/>
            <w:bdr w:val="none" w:sz="0" w:space="0" w:color="auto" w:frame="1"/>
          </w:rPr>
          <w:t>^</w:t>
        </w:r>
      </w:hyperlink>
      <w:r w:rsidR="00463AC9" w:rsidRPr="00510C23">
        <w:rPr>
          <w:rStyle w:val="apple-converted-space"/>
          <w:rFonts w:ascii="inherit" w:eastAsia="Times New Roman" w:hAnsi="inherit"/>
          <w:color w:val="222222"/>
          <w:sz w:val="34"/>
          <w:szCs w:val="34"/>
        </w:rPr>
        <w:t> </w:t>
      </w:r>
      <w:hyperlink r:id="rId8" w:history="1">
        <w:r w:rsidR="00463AC9" w:rsidRPr="00510C23">
          <w:rPr>
            <w:rStyle w:val="Hyperlink"/>
            <w:rFonts w:ascii="inherit" w:eastAsia="Times New Roman" w:hAnsi="inherit"/>
            <w:i/>
            <w:iCs/>
            <w:color w:val="6B4BA1"/>
            <w:sz w:val="34"/>
            <w:szCs w:val="34"/>
            <w:bdr w:val="none" w:sz="0" w:space="0" w:color="auto" w:frame="1"/>
          </w:rPr>
          <w:t>"</w:t>
        </w:r>
        <w:proofErr w:type="spellStart"/>
        <w:r w:rsidR="00463AC9" w:rsidRPr="00510C23">
          <w:rPr>
            <w:rStyle w:val="Hyperlink"/>
            <w:rFonts w:ascii="inherit" w:eastAsia="Times New Roman" w:hAnsi="inherit"/>
            <w:i/>
            <w:iCs/>
            <w:color w:val="6B4BA1"/>
            <w:sz w:val="34"/>
            <w:szCs w:val="34"/>
            <w:bdr w:val="none" w:sz="0" w:space="0" w:color="auto" w:frame="1"/>
          </w:rPr>
          <w:t>Shariah</w:t>
        </w:r>
        <w:proofErr w:type="spellEnd"/>
        <w:r w:rsidR="00463AC9" w:rsidRPr="00510C23">
          <w:rPr>
            <w:rStyle w:val="Hyperlink"/>
            <w:rFonts w:ascii="inherit" w:eastAsia="Times New Roman" w:hAnsi="inherit"/>
            <w:i/>
            <w:iCs/>
            <w:color w:val="6B4BA1"/>
            <w:sz w:val="34"/>
            <w:szCs w:val="34"/>
            <w:bdr w:val="none" w:sz="0" w:space="0" w:color="auto" w:frame="1"/>
          </w:rPr>
          <w:t xml:space="preserve"> Law Guide"</w:t>
        </w:r>
      </w:hyperlink>
      <w:r w:rsidR="00463AC9" w:rsidRPr="00510C23">
        <w:rPr>
          <w:rStyle w:val="HTMLCite"/>
          <w:rFonts w:ascii="inherit" w:eastAsia="Times New Roman" w:hAnsi="inherit"/>
          <w:color w:val="222222"/>
          <w:sz w:val="34"/>
          <w:szCs w:val="34"/>
          <w:bdr w:val="none" w:sz="0" w:space="0" w:color="auto" w:frame="1"/>
        </w:rPr>
        <w:t>. Trustnet.com.</w:t>
      </w:r>
    </w:p>
    <w:p w:rsidR="00463AC9" w:rsidRPr="00510C23" w:rsidRDefault="00CD41DB" w:rsidP="00510C23">
      <w:pPr>
        <w:numPr>
          <w:ilvl w:val="1"/>
          <w:numId w:val="4"/>
        </w:numPr>
        <w:shd w:val="clear" w:color="auto" w:fill="FFFFFF"/>
        <w:spacing w:after="0" w:line="240" w:lineRule="auto"/>
        <w:ind w:left="0"/>
        <w:jc w:val="both"/>
        <w:textAlignment w:val="baseline"/>
        <w:divId w:val="414280243"/>
        <w:rPr>
          <w:rFonts w:ascii="inherit" w:eastAsia="Times New Roman" w:hAnsi="inherit"/>
          <w:color w:val="222222"/>
          <w:sz w:val="34"/>
          <w:szCs w:val="34"/>
        </w:rPr>
      </w:pPr>
      <w:hyperlink r:id="rId9" w:anchor="cite_ref-2" w:history="1">
        <w:r w:rsidR="00463AC9" w:rsidRPr="00510C23">
          <w:rPr>
            <w:rStyle w:val="Hyperlink"/>
            <w:rFonts w:ascii="inherit" w:eastAsia="Times New Roman" w:hAnsi="inherit"/>
            <w:b/>
            <w:bCs/>
            <w:color w:val="6B4BA1"/>
            <w:sz w:val="34"/>
            <w:szCs w:val="34"/>
            <w:bdr w:val="none" w:sz="0" w:space="0" w:color="auto" w:frame="1"/>
          </w:rPr>
          <w:t>^</w:t>
        </w:r>
      </w:hyperlink>
      <w:r w:rsidR="00463AC9" w:rsidRPr="00510C23">
        <w:rPr>
          <w:rStyle w:val="apple-converted-space"/>
          <w:rFonts w:ascii="inherit" w:eastAsia="Times New Roman" w:hAnsi="inherit"/>
          <w:color w:val="222222"/>
          <w:sz w:val="34"/>
          <w:szCs w:val="34"/>
        </w:rPr>
        <w:t> </w:t>
      </w:r>
      <w:hyperlink r:id="rId10" w:history="1">
        <w:r w:rsidR="00463AC9" w:rsidRPr="00510C23">
          <w:rPr>
            <w:rStyle w:val="Hyperlink"/>
            <w:rFonts w:ascii="inherit" w:eastAsia="Times New Roman" w:hAnsi="inherit"/>
            <w:color w:val="6B4BA1"/>
            <w:sz w:val="34"/>
            <w:szCs w:val="34"/>
            <w:bdr w:val="none" w:sz="0" w:space="0" w:color="auto" w:frame="1"/>
          </w:rPr>
          <w:t xml:space="preserve">Khan, </w:t>
        </w:r>
        <w:proofErr w:type="spellStart"/>
        <w:r w:rsidR="00463AC9" w:rsidRPr="00510C23">
          <w:rPr>
            <w:rStyle w:val="Hyperlink"/>
            <w:rFonts w:ascii="inherit" w:eastAsia="Times New Roman" w:hAnsi="inherit"/>
            <w:color w:val="6B4BA1"/>
            <w:sz w:val="34"/>
            <w:szCs w:val="34"/>
            <w:bdr w:val="none" w:sz="0" w:space="0" w:color="auto" w:frame="1"/>
          </w:rPr>
          <w:t>Ajaz</w:t>
        </w:r>
        <w:proofErr w:type="spellEnd"/>
        <w:r w:rsidR="00463AC9" w:rsidRPr="00510C23">
          <w:rPr>
            <w:rStyle w:val="Hyperlink"/>
            <w:rFonts w:ascii="inherit" w:eastAsia="Times New Roman" w:hAnsi="inherit"/>
            <w:color w:val="6B4BA1"/>
            <w:sz w:val="34"/>
            <w:szCs w:val="34"/>
            <w:bdr w:val="none" w:sz="0" w:space="0" w:color="auto" w:frame="1"/>
          </w:rPr>
          <w:t xml:space="preserve"> A., Sharia Compliant Finance</w:t>
        </w:r>
      </w:hyperlink>
      <w:r w:rsidR="00463AC9" w:rsidRPr="00510C23">
        <w:rPr>
          <w:rStyle w:val="apple-converted-space"/>
          <w:rFonts w:ascii="inherit" w:eastAsia="Times New Roman" w:hAnsi="inherit"/>
          <w:color w:val="222222"/>
          <w:sz w:val="34"/>
          <w:szCs w:val="34"/>
          <w:bdr w:val="none" w:sz="0" w:space="0" w:color="auto" w:frame="1"/>
        </w:rPr>
        <w:t> </w:t>
      </w:r>
      <w:hyperlink r:id="rId11" w:history="1">
        <w:r w:rsidR="00463AC9" w:rsidRPr="00510C23">
          <w:rPr>
            <w:rStyle w:val="Hyperlink"/>
            <w:rFonts w:ascii="inherit" w:eastAsia="Times New Roman" w:hAnsi="inherit"/>
            <w:color w:val="6B4BA1"/>
            <w:sz w:val="34"/>
            <w:szCs w:val="34"/>
            <w:bdr w:val="none" w:sz="0" w:space="0" w:color="auto" w:frame="1"/>
          </w:rPr>
          <w:t>Archived</w:t>
        </w:r>
      </w:hyperlink>
      <w:r w:rsidR="00463AC9" w:rsidRPr="00510C23">
        <w:rPr>
          <w:rStyle w:val="apple-converted-space"/>
          <w:rFonts w:ascii="inherit" w:eastAsia="Times New Roman" w:hAnsi="inherit"/>
          <w:color w:val="222222"/>
          <w:sz w:val="34"/>
          <w:szCs w:val="34"/>
          <w:bdr w:val="none" w:sz="0" w:space="0" w:color="auto" w:frame="1"/>
        </w:rPr>
        <w:t> </w:t>
      </w:r>
      <w:r w:rsidR="00463AC9" w:rsidRPr="00510C23">
        <w:rPr>
          <w:rStyle w:val="reference-text"/>
          <w:rFonts w:ascii="inherit" w:eastAsia="Times New Roman" w:hAnsi="inherit"/>
          <w:color w:val="222222"/>
          <w:sz w:val="34"/>
          <w:szCs w:val="34"/>
          <w:bdr w:val="none" w:sz="0" w:space="0" w:color="auto" w:frame="1"/>
        </w:rPr>
        <w:t>11 January 2018 at the</w:t>
      </w:r>
      <w:r w:rsidR="00463AC9" w:rsidRPr="00510C23">
        <w:rPr>
          <w:rStyle w:val="apple-converted-space"/>
          <w:rFonts w:ascii="inherit" w:eastAsia="Times New Roman" w:hAnsi="inherit"/>
          <w:color w:val="222222"/>
          <w:sz w:val="34"/>
          <w:szCs w:val="34"/>
          <w:bdr w:val="none" w:sz="0" w:space="0" w:color="auto" w:frame="1"/>
        </w:rPr>
        <w:t> </w:t>
      </w:r>
      <w:proofErr w:type="spellStart"/>
      <w:r w:rsidRPr="00510C23">
        <w:rPr>
          <w:sz w:val="34"/>
          <w:szCs w:val="34"/>
        </w:rPr>
        <w:fldChar w:fldCharType="begin"/>
      </w:r>
      <w:r w:rsidRPr="00510C23">
        <w:rPr>
          <w:sz w:val="34"/>
          <w:szCs w:val="34"/>
        </w:rPr>
        <w:instrText xml:space="preserve"> HYPERLINK "</w:instrText>
      </w:r>
      <w:r w:rsidRPr="00510C23">
        <w:rPr>
          <w:sz w:val="34"/>
          <w:szCs w:val="34"/>
        </w:rPr>
        <w:instrText xml:space="preserve">https://https-en-m-wikipedia-org.0.freebasics.com/wiki/Wayback_Machine?iorg_service_id_internal=1547440102204384%3BAfou19o3hNFuYYUQ" \o "Wayback Machine" </w:instrText>
      </w:r>
      <w:r w:rsidRPr="00510C23">
        <w:rPr>
          <w:sz w:val="34"/>
          <w:szCs w:val="34"/>
        </w:rPr>
        <w:fldChar w:fldCharType="separate"/>
      </w:r>
      <w:r w:rsidR="00463AC9" w:rsidRPr="00510C23">
        <w:rPr>
          <w:rStyle w:val="Hyperlink"/>
          <w:rFonts w:ascii="inherit" w:eastAsia="Times New Roman" w:hAnsi="inherit"/>
          <w:color w:val="6B4BA1"/>
          <w:sz w:val="34"/>
          <w:szCs w:val="34"/>
          <w:bdr w:val="none" w:sz="0" w:space="0" w:color="auto" w:frame="1"/>
        </w:rPr>
        <w:t>Wayback</w:t>
      </w:r>
      <w:proofErr w:type="spellEnd"/>
      <w:r w:rsidR="00463AC9" w:rsidRPr="00510C23">
        <w:rPr>
          <w:rStyle w:val="Hyperlink"/>
          <w:rFonts w:ascii="inherit" w:eastAsia="Times New Roman" w:hAnsi="inherit"/>
          <w:color w:val="6B4BA1"/>
          <w:sz w:val="34"/>
          <w:szCs w:val="34"/>
          <w:bdr w:val="none" w:sz="0" w:space="0" w:color="auto" w:frame="1"/>
        </w:rPr>
        <w:t xml:space="preserve"> Machine</w:t>
      </w:r>
      <w:r w:rsidRPr="00510C23">
        <w:rPr>
          <w:rStyle w:val="Hyperlink"/>
          <w:rFonts w:ascii="inherit" w:eastAsia="Times New Roman" w:hAnsi="inherit"/>
          <w:color w:val="6B4BA1"/>
          <w:sz w:val="34"/>
          <w:szCs w:val="34"/>
          <w:bdr w:val="none" w:sz="0" w:space="0" w:color="auto" w:frame="1"/>
        </w:rPr>
        <w:fldChar w:fldCharType="end"/>
      </w:r>
      <w:r w:rsidR="00463AC9" w:rsidRPr="00510C23">
        <w:rPr>
          <w:rStyle w:val="reference-text"/>
          <w:rFonts w:ascii="inherit" w:eastAsia="Times New Roman" w:hAnsi="inherit"/>
          <w:color w:val="222222"/>
          <w:sz w:val="34"/>
          <w:szCs w:val="34"/>
          <w:bdr w:val="none" w:sz="0" w:space="0" w:color="auto" w:frame="1"/>
        </w:rPr>
        <w:t>| halalmonk.com</w:t>
      </w:r>
    </w:p>
    <w:p w:rsidR="00463AC9" w:rsidRPr="00510C23" w:rsidRDefault="00CD41DB" w:rsidP="00510C23">
      <w:pPr>
        <w:numPr>
          <w:ilvl w:val="1"/>
          <w:numId w:val="4"/>
        </w:numPr>
        <w:shd w:val="clear" w:color="auto" w:fill="FFFFFF"/>
        <w:spacing w:after="0" w:line="240" w:lineRule="auto"/>
        <w:ind w:left="0"/>
        <w:jc w:val="both"/>
        <w:textAlignment w:val="baseline"/>
        <w:divId w:val="414280243"/>
        <w:rPr>
          <w:rFonts w:ascii="inherit" w:eastAsia="Times New Roman" w:hAnsi="inherit"/>
          <w:color w:val="222222"/>
          <w:sz w:val="34"/>
          <w:szCs w:val="34"/>
        </w:rPr>
      </w:pPr>
      <w:hyperlink r:id="rId12" w:anchor="cite_ref-3" w:history="1">
        <w:r w:rsidR="00463AC9" w:rsidRPr="00510C23">
          <w:rPr>
            <w:rStyle w:val="Hyperlink"/>
            <w:rFonts w:ascii="inherit" w:eastAsia="Times New Roman" w:hAnsi="inherit"/>
            <w:b/>
            <w:bCs/>
            <w:color w:val="6B4BA1"/>
            <w:sz w:val="34"/>
            <w:szCs w:val="34"/>
            <w:bdr w:val="none" w:sz="0" w:space="0" w:color="auto" w:frame="1"/>
          </w:rPr>
          <w:t>^</w:t>
        </w:r>
      </w:hyperlink>
      <w:r w:rsidR="00463AC9" w:rsidRPr="00510C23">
        <w:rPr>
          <w:rStyle w:val="apple-converted-space"/>
          <w:rFonts w:ascii="inherit" w:eastAsia="Times New Roman" w:hAnsi="inherit"/>
          <w:color w:val="222222"/>
          <w:sz w:val="34"/>
          <w:szCs w:val="34"/>
        </w:rPr>
        <w:t> </w:t>
      </w:r>
      <w:hyperlink r:id="rId13" w:history="1">
        <w:r w:rsidR="00463AC9" w:rsidRPr="00510C23">
          <w:rPr>
            <w:rStyle w:val="Hyperlink"/>
            <w:rFonts w:ascii="inherit" w:eastAsia="Times New Roman" w:hAnsi="inherit"/>
            <w:i/>
            <w:iCs/>
            <w:color w:val="6B4BA1"/>
            <w:sz w:val="34"/>
            <w:szCs w:val="34"/>
            <w:bdr w:val="none" w:sz="0" w:space="0" w:color="auto" w:frame="1"/>
          </w:rPr>
          <w:t>"Islamic Banking &amp; Finance | Noorbank"</w:t>
        </w:r>
      </w:hyperlink>
      <w:r w:rsidR="00463AC9" w:rsidRPr="00510C23">
        <w:rPr>
          <w:rStyle w:val="HTMLCite"/>
          <w:rFonts w:ascii="inherit" w:eastAsia="Times New Roman" w:hAnsi="inherit"/>
          <w:color w:val="222222"/>
          <w:sz w:val="34"/>
          <w:szCs w:val="34"/>
          <w:bdr w:val="none" w:sz="0" w:space="0" w:color="auto" w:frame="1"/>
        </w:rPr>
        <w:t>.</w:t>
      </w:r>
      <w:r w:rsidR="00463AC9" w:rsidRPr="00510C23">
        <w:rPr>
          <w:rStyle w:val="apple-converted-space"/>
          <w:rFonts w:ascii="inherit" w:eastAsia="Times New Roman" w:hAnsi="inherit"/>
          <w:i/>
          <w:iCs/>
          <w:color w:val="222222"/>
          <w:sz w:val="34"/>
          <w:szCs w:val="34"/>
          <w:bdr w:val="none" w:sz="0" w:space="0" w:color="auto" w:frame="1"/>
        </w:rPr>
        <w:t> </w:t>
      </w:r>
      <w:r w:rsidR="00463AC9" w:rsidRPr="00510C23">
        <w:rPr>
          <w:rStyle w:val="HTMLCite"/>
          <w:rFonts w:ascii="inherit" w:eastAsia="Times New Roman" w:hAnsi="inherit"/>
          <w:color w:val="222222"/>
          <w:sz w:val="34"/>
          <w:szCs w:val="34"/>
          <w:bdr w:val="none" w:sz="0" w:space="0" w:color="auto" w:frame="1"/>
        </w:rPr>
        <w:t>www.noorbank.com. Archived from</w:t>
      </w:r>
      <w:r w:rsidR="00463AC9" w:rsidRPr="00510C23">
        <w:rPr>
          <w:rStyle w:val="apple-converted-space"/>
          <w:rFonts w:ascii="inherit" w:eastAsia="Times New Roman" w:hAnsi="inherit"/>
          <w:i/>
          <w:iCs/>
          <w:color w:val="222222"/>
          <w:sz w:val="34"/>
          <w:szCs w:val="34"/>
          <w:bdr w:val="none" w:sz="0" w:space="0" w:color="auto" w:frame="1"/>
        </w:rPr>
        <w:t> </w:t>
      </w:r>
      <w:hyperlink r:id="rId14" w:history="1">
        <w:r w:rsidR="00463AC9" w:rsidRPr="00510C23">
          <w:rPr>
            <w:rStyle w:val="Hyperlink"/>
            <w:rFonts w:ascii="inherit" w:eastAsia="Times New Roman" w:hAnsi="inherit"/>
            <w:i/>
            <w:iCs/>
            <w:color w:val="6B4BA1"/>
            <w:sz w:val="34"/>
            <w:szCs w:val="34"/>
            <w:bdr w:val="none" w:sz="0" w:space="0" w:color="auto" w:frame="1"/>
          </w:rPr>
          <w:t>the original</w:t>
        </w:r>
      </w:hyperlink>
      <w:r w:rsidR="00463AC9" w:rsidRPr="00510C23">
        <w:rPr>
          <w:rStyle w:val="apple-converted-space"/>
          <w:rFonts w:ascii="inherit" w:eastAsia="Times New Roman" w:hAnsi="inherit"/>
          <w:i/>
          <w:iCs/>
          <w:color w:val="222222"/>
          <w:sz w:val="34"/>
          <w:szCs w:val="34"/>
          <w:bdr w:val="none" w:sz="0" w:space="0" w:color="auto" w:frame="1"/>
        </w:rPr>
        <w:t> </w:t>
      </w:r>
      <w:r w:rsidR="00463AC9" w:rsidRPr="00510C23">
        <w:rPr>
          <w:rStyle w:val="HTMLCite"/>
          <w:rFonts w:ascii="inherit" w:eastAsia="Times New Roman" w:hAnsi="inherit"/>
          <w:color w:val="222222"/>
          <w:sz w:val="34"/>
          <w:szCs w:val="34"/>
          <w:bdr w:val="none" w:sz="0" w:space="0" w:color="auto" w:frame="1"/>
        </w:rPr>
        <w:t>on 31 January 2018</w:t>
      </w:r>
      <w:r w:rsidR="00463AC9" w:rsidRPr="00510C23">
        <w:rPr>
          <w:rStyle w:val="reference-accessdate"/>
          <w:rFonts w:ascii="inherit" w:eastAsia="Times New Roman" w:hAnsi="inherit"/>
          <w:i/>
          <w:iCs/>
          <w:color w:val="222222"/>
          <w:sz w:val="34"/>
          <w:szCs w:val="34"/>
          <w:bdr w:val="none" w:sz="0" w:space="0" w:color="auto" w:frame="1"/>
        </w:rPr>
        <w:t>. Retrieved</w:t>
      </w:r>
      <w:r w:rsidR="00463AC9" w:rsidRPr="00510C23">
        <w:rPr>
          <w:rStyle w:val="apple-converted-space"/>
          <w:rFonts w:ascii="inherit" w:eastAsia="Times New Roman" w:hAnsi="inherit"/>
          <w:i/>
          <w:iCs/>
          <w:color w:val="222222"/>
          <w:sz w:val="34"/>
          <w:szCs w:val="34"/>
          <w:bdr w:val="none" w:sz="0" w:space="0" w:color="auto" w:frame="1"/>
        </w:rPr>
        <w:t> </w:t>
      </w:r>
      <w:r w:rsidR="00463AC9" w:rsidRPr="00510C23">
        <w:rPr>
          <w:rStyle w:val="nowrap"/>
          <w:rFonts w:ascii="inherit" w:eastAsia="Times New Roman" w:hAnsi="inherit"/>
          <w:i/>
          <w:iCs/>
          <w:color w:val="222222"/>
          <w:sz w:val="34"/>
          <w:szCs w:val="34"/>
          <w:bdr w:val="none" w:sz="0" w:space="0" w:color="auto" w:frame="1"/>
        </w:rPr>
        <w:t>31 January</w:t>
      </w:r>
      <w:r w:rsidR="00463AC9" w:rsidRPr="00510C23">
        <w:rPr>
          <w:rStyle w:val="apple-converted-space"/>
          <w:rFonts w:ascii="inherit" w:eastAsia="Times New Roman" w:hAnsi="inherit"/>
          <w:i/>
          <w:iCs/>
          <w:color w:val="222222"/>
          <w:sz w:val="34"/>
          <w:szCs w:val="34"/>
          <w:bdr w:val="none" w:sz="0" w:space="0" w:color="auto" w:frame="1"/>
        </w:rPr>
        <w:t> </w:t>
      </w:r>
      <w:r w:rsidR="00463AC9" w:rsidRPr="00510C23">
        <w:rPr>
          <w:rStyle w:val="reference-accessdate"/>
          <w:rFonts w:ascii="inherit" w:eastAsia="Times New Roman" w:hAnsi="inherit"/>
          <w:i/>
          <w:iCs/>
          <w:color w:val="222222"/>
          <w:sz w:val="34"/>
          <w:szCs w:val="34"/>
          <w:bdr w:val="none" w:sz="0" w:space="0" w:color="auto" w:frame="1"/>
        </w:rPr>
        <w:t>2018</w:t>
      </w:r>
      <w:r w:rsidR="00463AC9" w:rsidRPr="00510C23">
        <w:rPr>
          <w:rStyle w:val="HTMLCite"/>
          <w:rFonts w:ascii="inherit" w:eastAsia="Times New Roman" w:hAnsi="inherit"/>
          <w:color w:val="222222"/>
          <w:sz w:val="34"/>
          <w:szCs w:val="34"/>
          <w:bdr w:val="none" w:sz="0" w:space="0" w:color="auto" w:frame="1"/>
        </w:rPr>
        <w:t>.</w:t>
      </w:r>
    </w:p>
    <w:p w:rsidR="00463AC9" w:rsidRPr="00510C23" w:rsidRDefault="00CD41DB" w:rsidP="00510C23">
      <w:pPr>
        <w:numPr>
          <w:ilvl w:val="1"/>
          <w:numId w:val="4"/>
        </w:numPr>
        <w:shd w:val="clear" w:color="auto" w:fill="FFFFFF"/>
        <w:spacing w:after="0" w:line="240" w:lineRule="auto"/>
        <w:ind w:left="0"/>
        <w:jc w:val="both"/>
        <w:textAlignment w:val="baseline"/>
        <w:divId w:val="414280243"/>
        <w:rPr>
          <w:rFonts w:ascii="inherit" w:eastAsia="Times New Roman" w:hAnsi="inherit"/>
          <w:color w:val="222222"/>
          <w:sz w:val="34"/>
          <w:szCs w:val="34"/>
        </w:rPr>
      </w:pPr>
      <w:hyperlink r:id="rId15" w:history="1">
        <w:r w:rsidR="00463AC9" w:rsidRPr="00510C23">
          <w:rPr>
            <w:rStyle w:val="Hyperlink"/>
            <w:rFonts w:ascii="inherit" w:eastAsia="Times New Roman" w:hAnsi="inherit"/>
            <w:b/>
            <w:bCs/>
            <w:color w:val="6B4BA1"/>
            <w:sz w:val="34"/>
            <w:szCs w:val="34"/>
            <w:bdr w:val="none" w:sz="0" w:space="0" w:color="auto" w:frame="1"/>
          </w:rPr>
          <w:t>^</w:t>
        </w:r>
      </w:hyperlink>
      <w:r w:rsidR="00463AC9" w:rsidRPr="00510C23">
        <w:rPr>
          <w:rStyle w:val="apple-converted-space"/>
          <w:rFonts w:ascii="inherit" w:eastAsia="Times New Roman" w:hAnsi="inherit"/>
          <w:color w:val="222222"/>
          <w:sz w:val="34"/>
          <w:szCs w:val="34"/>
        </w:rPr>
        <w:t> </w:t>
      </w:r>
      <w:proofErr w:type="spellStart"/>
      <w:r w:rsidRPr="00510C23">
        <w:rPr>
          <w:sz w:val="34"/>
          <w:szCs w:val="34"/>
        </w:rPr>
        <w:fldChar w:fldCharType="begin"/>
      </w:r>
      <w:r w:rsidRPr="00510C23">
        <w:rPr>
          <w:sz w:val="34"/>
          <w:szCs w:val="34"/>
        </w:rPr>
        <w:instrText xml:space="preserve"> HYPERLINK "https://https-en-m-wikipedia-org.0.freebasics.com/wiki/Islamic_finance_products,_services_and_contracts?iorg_service_id_internal=1547440102204384%3BAfou19o3hNFuYYUQ" \l "MOFRIEI2005" </w:instrText>
      </w:r>
      <w:r w:rsidRPr="00510C23">
        <w:rPr>
          <w:sz w:val="34"/>
          <w:szCs w:val="34"/>
        </w:rPr>
        <w:fldChar w:fldCharType="separate"/>
      </w:r>
      <w:r w:rsidR="00463AC9" w:rsidRPr="00510C23">
        <w:rPr>
          <w:rStyle w:val="Hyperlink"/>
          <w:rFonts w:ascii="inherit" w:eastAsia="Times New Roman" w:hAnsi="inherit"/>
          <w:color w:val="6B4BA1"/>
          <w:sz w:val="34"/>
          <w:szCs w:val="34"/>
          <w:bdr w:val="none" w:sz="0" w:space="0" w:color="auto" w:frame="1"/>
        </w:rPr>
        <w:t>Farooq</w:t>
      </w:r>
      <w:proofErr w:type="spellEnd"/>
      <w:r w:rsidR="00463AC9" w:rsidRPr="00510C23">
        <w:rPr>
          <w:rStyle w:val="Hyperlink"/>
          <w:rFonts w:ascii="inherit" w:eastAsia="Times New Roman" w:hAnsi="inherit"/>
          <w:color w:val="6B4BA1"/>
          <w:sz w:val="34"/>
          <w:szCs w:val="34"/>
          <w:bdr w:val="none" w:sz="0" w:space="0" w:color="auto" w:frame="1"/>
        </w:rPr>
        <w:t>,</w:t>
      </w:r>
      <w:r w:rsidR="00463AC9" w:rsidRPr="00510C23">
        <w:rPr>
          <w:rStyle w:val="apple-converted-space"/>
          <w:rFonts w:ascii="inherit" w:eastAsia="Times New Roman" w:hAnsi="inherit"/>
          <w:color w:val="6B4BA1"/>
          <w:sz w:val="34"/>
          <w:szCs w:val="34"/>
          <w:bdr w:val="none" w:sz="0" w:space="0" w:color="auto" w:frame="1"/>
        </w:rPr>
        <w:t> </w:t>
      </w:r>
      <w:proofErr w:type="spellStart"/>
      <w:r w:rsidR="00463AC9" w:rsidRPr="00510C23">
        <w:rPr>
          <w:rStyle w:val="Hyperlink"/>
          <w:rFonts w:ascii="inherit" w:eastAsia="Times New Roman" w:hAnsi="inherit"/>
          <w:i/>
          <w:iCs/>
          <w:color w:val="6B4BA1"/>
          <w:sz w:val="34"/>
          <w:szCs w:val="34"/>
          <w:bdr w:val="none" w:sz="0" w:space="0" w:color="auto" w:frame="1"/>
        </w:rPr>
        <w:t>Riba</w:t>
      </w:r>
      <w:proofErr w:type="spellEnd"/>
      <w:r w:rsidR="00463AC9" w:rsidRPr="00510C23">
        <w:rPr>
          <w:rStyle w:val="Hyperlink"/>
          <w:rFonts w:ascii="inherit" w:eastAsia="Times New Roman" w:hAnsi="inherit"/>
          <w:i/>
          <w:iCs/>
          <w:color w:val="6B4BA1"/>
          <w:sz w:val="34"/>
          <w:szCs w:val="34"/>
          <w:bdr w:val="none" w:sz="0" w:space="0" w:color="auto" w:frame="1"/>
        </w:rPr>
        <w:t>-Interest Equation and Islam</w:t>
      </w:r>
      <w:r w:rsidR="00463AC9" w:rsidRPr="00510C23">
        <w:rPr>
          <w:rStyle w:val="Hyperlink"/>
          <w:rFonts w:ascii="inherit" w:eastAsia="Times New Roman" w:hAnsi="inherit"/>
          <w:color w:val="6B4BA1"/>
          <w:sz w:val="34"/>
          <w:szCs w:val="34"/>
          <w:bdr w:val="none" w:sz="0" w:space="0" w:color="auto" w:frame="1"/>
        </w:rPr>
        <w:t>, 2005</w:t>
      </w:r>
      <w:r w:rsidRPr="00510C23">
        <w:rPr>
          <w:rStyle w:val="Hyperlink"/>
          <w:rFonts w:ascii="inherit" w:eastAsia="Times New Roman" w:hAnsi="inherit"/>
          <w:color w:val="6B4BA1"/>
          <w:sz w:val="34"/>
          <w:szCs w:val="34"/>
          <w:bdr w:val="none" w:sz="0" w:space="0" w:color="auto" w:frame="1"/>
        </w:rPr>
        <w:fldChar w:fldCharType="end"/>
      </w:r>
      <w:r w:rsidR="00463AC9" w:rsidRPr="00510C23">
        <w:rPr>
          <w:rStyle w:val="reference-text"/>
          <w:rFonts w:ascii="inherit" w:eastAsia="Times New Roman" w:hAnsi="inherit"/>
          <w:color w:val="222222"/>
          <w:sz w:val="34"/>
          <w:szCs w:val="34"/>
          <w:bdr w:val="none" w:sz="0" w:space="0" w:color="auto" w:frame="1"/>
        </w:rPr>
        <w:t>: pp. 3</w:t>
      </w:r>
      <w:r w:rsidR="00463AC9" w:rsidRPr="00510C23">
        <w:rPr>
          <w:rStyle w:val="reference-text"/>
          <w:rFonts w:ascii="Segoe UI Symbol" w:eastAsia="Times New Roman" w:hAnsi="Segoe UI Symbol" w:cs="Segoe UI Symbol"/>
          <w:color w:val="222222"/>
          <w:sz w:val="34"/>
          <w:szCs w:val="34"/>
          <w:bdr w:val="none" w:sz="0" w:space="0" w:color="auto" w:frame="1"/>
        </w:rPr>
        <w:t>–</w:t>
      </w:r>
      <w:r w:rsidR="00463AC9" w:rsidRPr="00510C23">
        <w:rPr>
          <w:rStyle w:val="reference-text"/>
          <w:rFonts w:ascii="inherit" w:eastAsia="Times New Roman" w:hAnsi="inherit"/>
          <w:color w:val="222222"/>
          <w:sz w:val="34"/>
          <w:szCs w:val="34"/>
          <w:bdr w:val="none" w:sz="0" w:space="0" w:color="auto" w:frame="1"/>
        </w:rPr>
        <w:t>6</w:t>
      </w:r>
    </w:p>
    <w:p w:rsidR="00463AC9" w:rsidRPr="00510C23" w:rsidRDefault="00CD41DB" w:rsidP="00510C23">
      <w:pPr>
        <w:numPr>
          <w:ilvl w:val="1"/>
          <w:numId w:val="4"/>
        </w:numPr>
        <w:shd w:val="clear" w:color="auto" w:fill="FFFFFF"/>
        <w:spacing w:after="0" w:line="240" w:lineRule="auto"/>
        <w:ind w:left="0"/>
        <w:jc w:val="both"/>
        <w:textAlignment w:val="baseline"/>
        <w:divId w:val="414280243"/>
        <w:rPr>
          <w:rFonts w:ascii="inherit" w:eastAsia="Times New Roman" w:hAnsi="inherit"/>
          <w:color w:val="222222"/>
          <w:sz w:val="34"/>
          <w:szCs w:val="34"/>
        </w:rPr>
      </w:pPr>
      <w:hyperlink r:id="rId16" w:history="1">
        <w:r w:rsidR="00463AC9" w:rsidRPr="00510C23">
          <w:rPr>
            <w:rStyle w:val="Hyperlink"/>
            <w:rFonts w:ascii="inherit" w:eastAsia="Times New Roman" w:hAnsi="inherit"/>
            <w:b/>
            <w:bCs/>
            <w:color w:val="6B4BA1"/>
            <w:sz w:val="34"/>
            <w:szCs w:val="34"/>
            <w:bdr w:val="none" w:sz="0" w:space="0" w:color="auto" w:frame="1"/>
          </w:rPr>
          <w:t>^</w:t>
        </w:r>
      </w:hyperlink>
      <w:r w:rsidR="00463AC9" w:rsidRPr="00510C23">
        <w:rPr>
          <w:rStyle w:val="apple-converted-space"/>
          <w:rFonts w:ascii="inherit" w:eastAsia="Times New Roman" w:hAnsi="inherit"/>
          <w:color w:val="222222"/>
          <w:sz w:val="34"/>
          <w:szCs w:val="34"/>
        </w:rPr>
        <w:t> </w:t>
      </w:r>
      <w:hyperlink r:id="rId17" w:anchor="WIWWIE2013" w:history="1">
        <w:r w:rsidR="00463AC9" w:rsidRPr="00510C23">
          <w:rPr>
            <w:rStyle w:val="Hyperlink"/>
            <w:rFonts w:ascii="inherit" w:eastAsia="Times New Roman" w:hAnsi="inherit"/>
            <w:color w:val="6B4BA1"/>
            <w:sz w:val="34"/>
            <w:szCs w:val="34"/>
            <w:bdr w:val="none" w:sz="0" w:space="0" w:color="auto" w:frame="1"/>
          </w:rPr>
          <w:t>Khan,</w:t>
        </w:r>
        <w:r w:rsidR="00463AC9" w:rsidRPr="00510C23">
          <w:rPr>
            <w:rStyle w:val="apple-converted-space"/>
            <w:rFonts w:ascii="inherit" w:eastAsia="Times New Roman" w:hAnsi="inherit"/>
            <w:color w:val="6B4BA1"/>
            <w:sz w:val="34"/>
            <w:szCs w:val="34"/>
            <w:bdr w:val="none" w:sz="0" w:space="0" w:color="auto" w:frame="1"/>
          </w:rPr>
          <w:t> </w:t>
        </w:r>
        <w:r w:rsidR="00463AC9" w:rsidRPr="00510C23">
          <w:rPr>
            <w:rStyle w:val="Hyperlink"/>
            <w:rFonts w:ascii="inherit" w:eastAsia="Times New Roman" w:hAnsi="inherit"/>
            <w:i/>
            <w:iCs/>
            <w:color w:val="6B4BA1"/>
            <w:sz w:val="34"/>
            <w:szCs w:val="34"/>
            <w:bdr w:val="none" w:sz="0" w:space="0" w:color="auto" w:frame="1"/>
          </w:rPr>
          <w:t>What Is Wrong with Islamic Economics?</w:t>
        </w:r>
        <w:r w:rsidR="00463AC9" w:rsidRPr="00510C23">
          <w:rPr>
            <w:rStyle w:val="Hyperlink"/>
            <w:rFonts w:ascii="inherit" w:eastAsia="Times New Roman" w:hAnsi="inherit"/>
            <w:color w:val="6B4BA1"/>
            <w:sz w:val="34"/>
            <w:szCs w:val="34"/>
            <w:bdr w:val="none" w:sz="0" w:space="0" w:color="auto" w:frame="1"/>
          </w:rPr>
          <w:t>, 2013</w:t>
        </w:r>
      </w:hyperlink>
      <w:r w:rsidR="00463AC9" w:rsidRPr="00510C23">
        <w:rPr>
          <w:rStyle w:val="reference-text"/>
          <w:rFonts w:ascii="inherit" w:eastAsia="Times New Roman" w:hAnsi="inherit"/>
          <w:color w:val="222222"/>
          <w:sz w:val="34"/>
          <w:szCs w:val="34"/>
          <w:bdr w:val="none" w:sz="0" w:space="0" w:color="auto" w:frame="1"/>
        </w:rPr>
        <w:t>: pp. 216</w:t>
      </w:r>
      <w:r w:rsidR="00463AC9" w:rsidRPr="00510C23">
        <w:rPr>
          <w:rStyle w:val="reference-text"/>
          <w:rFonts w:ascii="Segoe UI Symbol" w:eastAsia="Times New Roman" w:hAnsi="Segoe UI Symbol" w:cs="Segoe UI Symbol"/>
          <w:color w:val="222222"/>
          <w:sz w:val="34"/>
          <w:szCs w:val="34"/>
          <w:bdr w:val="none" w:sz="0" w:space="0" w:color="auto" w:frame="1"/>
        </w:rPr>
        <w:t>–</w:t>
      </w:r>
      <w:r w:rsidR="00463AC9" w:rsidRPr="00510C23">
        <w:rPr>
          <w:rStyle w:val="reference-text"/>
          <w:rFonts w:ascii="inherit" w:eastAsia="Times New Roman" w:hAnsi="inherit"/>
          <w:color w:val="222222"/>
          <w:sz w:val="34"/>
          <w:szCs w:val="34"/>
          <w:bdr w:val="none" w:sz="0" w:space="0" w:color="auto" w:frame="1"/>
        </w:rPr>
        <w:t>226</w:t>
      </w:r>
    </w:p>
    <w:p w:rsidR="00463AC9" w:rsidRPr="00510C23" w:rsidRDefault="00CD41DB" w:rsidP="00510C23">
      <w:pPr>
        <w:numPr>
          <w:ilvl w:val="1"/>
          <w:numId w:val="4"/>
        </w:numPr>
        <w:shd w:val="clear" w:color="auto" w:fill="FFFFFF"/>
        <w:spacing w:after="0" w:line="240" w:lineRule="auto"/>
        <w:ind w:left="0"/>
        <w:jc w:val="both"/>
        <w:textAlignment w:val="baseline"/>
        <w:divId w:val="414280243"/>
        <w:rPr>
          <w:rFonts w:ascii="inherit" w:eastAsia="Times New Roman" w:hAnsi="inherit"/>
          <w:color w:val="222222"/>
          <w:sz w:val="34"/>
          <w:szCs w:val="34"/>
        </w:rPr>
      </w:pPr>
      <w:hyperlink r:id="rId18" w:anchor="cite_ref-The_Economist_6-0" w:history="1">
        <w:r w:rsidR="00463AC9" w:rsidRPr="00510C23">
          <w:rPr>
            <w:rStyle w:val="Hyperlink"/>
            <w:rFonts w:ascii="inherit" w:eastAsia="Times New Roman" w:hAnsi="inherit"/>
            <w:b/>
            <w:bCs/>
            <w:color w:val="6B4BA1"/>
            <w:sz w:val="34"/>
            <w:szCs w:val="34"/>
            <w:bdr w:val="none" w:sz="0" w:space="0" w:color="auto" w:frame="1"/>
          </w:rPr>
          <w:t>^</w:t>
        </w:r>
      </w:hyperlink>
      <w:r w:rsidR="00463AC9" w:rsidRPr="00510C23">
        <w:rPr>
          <w:rStyle w:val="apple-converted-space"/>
          <w:rFonts w:ascii="inherit" w:eastAsia="Times New Roman" w:hAnsi="inherit"/>
          <w:color w:val="222222"/>
          <w:sz w:val="34"/>
          <w:szCs w:val="34"/>
        </w:rPr>
        <w:t> </w:t>
      </w:r>
      <w:hyperlink r:id="rId19" w:history="1">
        <w:r w:rsidR="00463AC9" w:rsidRPr="00510C23">
          <w:rPr>
            <w:rStyle w:val="Hyperlink"/>
            <w:rFonts w:ascii="inherit" w:eastAsia="Times New Roman" w:hAnsi="inherit"/>
            <w:i/>
            <w:iCs/>
            <w:color w:val="6B4BA1"/>
            <w:sz w:val="34"/>
            <w:szCs w:val="34"/>
            <w:bdr w:val="none" w:sz="0" w:space="0" w:color="auto" w:frame="1"/>
          </w:rPr>
          <w:t>"Islamic finance: Big interest, no interest"</w:t>
        </w:r>
      </w:hyperlink>
      <w:r w:rsidR="00463AC9" w:rsidRPr="00510C23">
        <w:rPr>
          <w:rStyle w:val="HTMLCite"/>
          <w:rFonts w:ascii="inherit" w:eastAsia="Times New Roman" w:hAnsi="inherit"/>
          <w:color w:val="222222"/>
          <w:sz w:val="34"/>
          <w:szCs w:val="34"/>
          <w:bdr w:val="none" w:sz="0" w:space="0" w:color="auto" w:frame="1"/>
        </w:rPr>
        <w:t>.</w:t>
      </w:r>
      <w:r w:rsidR="00463AC9" w:rsidRPr="00510C23">
        <w:rPr>
          <w:rStyle w:val="apple-converted-space"/>
          <w:rFonts w:ascii="inherit" w:eastAsia="Times New Roman" w:hAnsi="inherit"/>
          <w:i/>
          <w:iCs/>
          <w:color w:val="222222"/>
          <w:sz w:val="34"/>
          <w:szCs w:val="34"/>
          <w:bdr w:val="none" w:sz="0" w:space="0" w:color="auto" w:frame="1"/>
        </w:rPr>
        <w:t> </w:t>
      </w:r>
      <w:r w:rsidR="00463AC9" w:rsidRPr="00510C23">
        <w:rPr>
          <w:rStyle w:val="HTMLCite"/>
          <w:rFonts w:ascii="inherit" w:eastAsia="Times New Roman" w:hAnsi="inherit"/>
          <w:color w:val="222222"/>
          <w:sz w:val="34"/>
          <w:szCs w:val="34"/>
          <w:bdr w:val="none" w:sz="0" w:space="0" w:color="auto" w:frame="1"/>
        </w:rPr>
        <w:t>The Economist. The Economist Newspaper Limited. 13 September 2014</w:t>
      </w:r>
      <w:r w:rsidR="00463AC9" w:rsidRPr="00510C23">
        <w:rPr>
          <w:rStyle w:val="reference-accessdate"/>
          <w:rFonts w:ascii="inherit" w:eastAsia="Times New Roman" w:hAnsi="inherit"/>
          <w:i/>
          <w:iCs/>
          <w:color w:val="222222"/>
          <w:sz w:val="34"/>
          <w:szCs w:val="34"/>
          <w:bdr w:val="none" w:sz="0" w:space="0" w:color="auto" w:frame="1"/>
        </w:rPr>
        <w:t>. Retrieved</w:t>
      </w:r>
      <w:r w:rsidR="00463AC9" w:rsidRPr="00510C23">
        <w:rPr>
          <w:rStyle w:val="apple-converted-space"/>
          <w:rFonts w:ascii="inherit" w:eastAsia="Times New Roman" w:hAnsi="inherit"/>
          <w:i/>
          <w:iCs/>
          <w:color w:val="222222"/>
          <w:sz w:val="34"/>
          <w:szCs w:val="34"/>
          <w:bdr w:val="none" w:sz="0" w:space="0" w:color="auto" w:frame="1"/>
        </w:rPr>
        <w:t> </w:t>
      </w:r>
      <w:r w:rsidR="00463AC9" w:rsidRPr="00510C23">
        <w:rPr>
          <w:rStyle w:val="nowrap"/>
          <w:rFonts w:ascii="inherit" w:eastAsia="Times New Roman" w:hAnsi="inherit"/>
          <w:i/>
          <w:iCs/>
          <w:color w:val="222222"/>
          <w:sz w:val="34"/>
          <w:szCs w:val="34"/>
          <w:bdr w:val="none" w:sz="0" w:space="0" w:color="auto" w:frame="1"/>
        </w:rPr>
        <w:t>15 September</w:t>
      </w:r>
      <w:r w:rsidR="00463AC9" w:rsidRPr="00510C23">
        <w:rPr>
          <w:rStyle w:val="apple-converted-space"/>
          <w:rFonts w:ascii="inherit" w:eastAsia="Times New Roman" w:hAnsi="inherit"/>
          <w:i/>
          <w:iCs/>
          <w:color w:val="222222"/>
          <w:sz w:val="34"/>
          <w:szCs w:val="34"/>
          <w:bdr w:val="none" w:sz="0" w:space="0" w:color="auto" w:frame="1"/>
        </w:rPr>
        <w:t> </w:t>
      </w:r>
      <w:r w:rsidR="00463AC9" w:rsidRPr="00510C23">
        <w:rPr>
          <w:rStyle w:val="reference-accessdate"/>
          <w:rFonts w:ascii="inherit" w:eastAsia="Times New Roman" w:hAnsi="inherit"/>
          <w:i/>
          <w:iCs/>
          <w:color w:val="222222"/>
          <w:sz w:val="34"/>
          <w:szCs w:val="34"/>
          <w:bdr w:val="none" w:sz="0" w:space="0" w:color="auto" w:frame="1"/>
        </w:rPr>
        <w:t>2014</w:t>
      </w:r>
      <w:r w:rsidR="00463AC9" w:rsidRPr="00510C23">
        <w:rPr>
          <w:rStyle w:val="HTMLCite"/>
          <w:rFonts w:ascii="inherit" w:eastAsia="Times New Roman" w:hAnsi="inherit"/>
          <w:color w:val="222222"/>
          <w:sz w:val="34"/>
          <w:szCs w:val="34"/>
          <w:bdr w:val="none" w:sz="0" w:space="0" w:color="auto" w:frame="1"/>
        </w:rPr>
        <w:t>.</w:t>
      </w:r>
    </w:p>
    <w:p w:rsidR="00463AC9" w:rsidRPr="00510C23" w:rsidRDefault="00463AC9" w:rsidP="00510C23">
      <w:pPr>
        <w:pStyle w:val="ListParagraph"/>
        <w:jc w:val="both"/>
        <w:rPr>
          <w:rFonts w:ascii="Arial Narrow" w:hAnsi="Arial Narrow"/>
          <w:sz w:val="36"/>
          <w:szCs w:val="36"/>
        </w:rPr>
      </w:pPr>
    </w:p>
    <w:sectPr w:rsidR="00463AC9" w:rsidRPr="00510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F7998"/>
    <w:multiLevelType w:val="hybridMultilevel"/>
    <w:tmpl w:val="100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F1A7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455C4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591D5E"/>
    <w:multiLevelType w:val="hybridMultilevel"/>
    <w:tmpl w:val="8D1E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BF"/>
    <w:rsid w:val="000021BA"/>
    <w:rsid w:val="00003CF3"/>
    <w:rsid w:val="000173D0"/>
    <w:rsid w:val="00017FCE"/>
    <w:rsid w:val="000242C5"/>
    <w:rsid w:val="0003225A"/>
    <w:rsid w:val="0003429C"/>
    <w:rsid w:val="00045A96"/>
    <w:rsid w:val="00045BE7"/>
    <w:rsid w:val="00046CC1"/>
    <w:rsid w:val="00054630"/>
    <w:rsid w:val="00054FD0"/>
    <w:rsid w:val="00055905"/>
    <w:rsid w:val="00061814"/>
    <w:rsid w:val="00062A76"/>
    <w:rsid w:val="00080C92"/>
    <w:rsid w:val="000810C0"/>
    <w:rsid w:val="00082E08"/>
    <w:rsid w:val="00083FF5"/>
    <w:rsid w:val="00084723"/>
    <w:rsid w:val="0008509D"/>
    <w:rsid w:val="00086815"/>
    <w:rsid w:val="00090015"/>
    <w:rsid w:val="00093EA3"/>
    <w:rsid w:val="000A5AF4"/>
    <w:rsid w:val="000A5CD0"/>
    <w:rsid w:val="000A6EAA"/>
    <w:rsid w:val="000B5C00"/>
    <w:rsid w:val="000B706A"/>
    <w:rsid w:val="000D30E5"/>
    <w:rsid w:val="000D5EFF"/>
    <w:rsid w:val="00102A98"/>
    <w:rsid w:val="00104DA0"/>
    <w:rsid w:val="001050D8"/>
    <w:rsid w:val="0010601B"/>
    <w:rsid w:val="00107589"/>
    <w:rsid w:val="00112AC2"/>
    <w:rsid w:val="00120ED2"/>
    <w:rsid w:val="00131D12"/>
    <w:rsid w:val="00143551"/>
    <w:rsid w:val="00146D11"/>
    <w:rsid w:val="0014753C"/>
    <w:rsid w:val="001515F2"/>
    <w:rsid w:val="0015305D"/>
    <w:rsid w:val="00156917"/>
    <w:rsid w:val="00157E5C"/>
    <w:rsid w:val="00166419"/>
    <w:rsid w:val="00166A77"/>
    <w:rsid w:val="00176758"/>
    <w:rsid w:val="00181786"/>
    <w:rsid w:val="001B1DC6"/>
    <w:rsid w:val="001B54AB"/>
    <w:rsid w:val="001B7FD8"/>
    <w:rsid w:val="001C1C0D"/>
    <w:rsid w:val="001D26B5"/>
    <w:rsid w:val="001D3B11"/>
    <w:rsid w:val="001D47B7"/>
    <w:rsid w:val="001D615A"/>
    <w:rsid w:val="001E13E4"/>
    <w:rsid w:val="001E56C6"/>
    <w:rsid w:val="001F32CA"/>
    <w:rsid w:val="002057BF"/>
    <w:rsid w:val="00222299"/>
    <w:rsid w:val="0022615E"/>
    <w:rsid w:val="002340EB"/>
    <w:rsid w:val="00234BE8"/>
    <w:rsid w:val="0023733E"/>
    <w:rsid w:val="0024209E"/>
    <w:rsid w:val="00254A23"/>
    <w:rsid w:val="00256C51"/>
    <w:rsid w:val="002658C9"/>
    <w:rsid w:val="00266685"/>
    <w:rsid w:val="00273520"/>
    <w:rsid w:val="00275654"/>
    <w:rsid w:val="00276268"/>
    <w:rsid w:val="00276549"/>
    <w:rsid w:val="00290B0F"/>
    <w:rsid w:val="00294072"/>
    <w:rsid w:val="00295D50"/>
    <w:rsid w:val="002A1AB9"/>
    <w:rsid w:val="002A221C"/>
    <w:rsid w:val="002A3148"/>
    <w:rsid w:val="002B2BE0"/>
    <w:rsid w:val="002D7D2E"/>
    <w:rsid w:val="002F03B1"/>
    <w:rsid w:val="00306519"/>
    <w:rsid w:val="00310598"/>
    <w:rsid w:val="003120D3"/>
    <w:rsid w:val="00312C35"/>
    <w:rsid w:val="00312D96"/>
    <w:rsid w:val="00320A33"/>
    <w:rsid w:val="003273A7"/>
    <w:rsid w:val="0033095F"/>
    <w:rsid w:val="00337D7D"/>
    <w:rsid w:val="0034247D"/>
    <w:rsid w:val="00344C04"/>
    <w:rsid w:val="00345FF4"/>
    <w:rsid w:val="00352E6A"/>
    <w:rsid w:val="003565E0"/>
    <w:rsid w:val="003601EC"/>
    <w:rsid w:val="003601FD"/>
    <w:rsid w:val="00360EA8"/>
    <w:rsid w:val="00365B41"/>
    <w:rsid w:val="00370A98"/>
    <w:rsid w:val="003748F7"/>
    <w:rsid w:val="00385F2D"/>
    <w:rsid w:val="00386B08"/>
    <w:rsid w:val="003914B6"/>
    <w:rsid w:val="003A11D9"/>
    <w:rsid w:val="003A6563"/>
    <w:rsid w:val="003C38DD"/>
    <w:rsid w:val="003C5E3C"/>
    <w:rsid w:val="003E3B3F"/>
    <w:rsid w:val="003E6442"/>
    <w:rsid w:val="003E78DB"/>
    <w:rsid w:val="003F07C4"/>
    <w:rsid w:val="003F094A"/>
    <w:rsid w:val="003F5A24"/>
    <w:rsid w:val="00405150"/>
    <w:rsid w:val="00411654"/>
    <w:rsid w:val="004127DC"/>
    <w:rsid w:val="00416980"/>
    <w:rsid w:val="00417C89"/>
    <w:rsid w:val="00422543"/>
    <w:rsid w:val="00424FAA"/>
    <w:rsid w:val="004345E6"/>
    <w:rsid w:val="00443E9D"/>
    <w:rsid w:val="0045761B"/>
    <w:rsid w:val="00462807"/>
    <w:rsid w:val="004639F2"/>
    <w:rsid w:val="00463AC9"/>
    <w:rsid w:val="00466E12"/>
    <w:rsid w:val="00471095"/>
    <w:rsid w:val="00471FCC"/>
    <w:rsid w:val="00473CA0"/>
    <w:rsid w:val="00481810"/>
    <w:rsid w:val="00482D16"/>
    <w:rsid w:val="00483D28"/>
    <w:rsid w:val="00487ECA"/>
    <w:rsid w:val="00490E18"/>
    <w:rsid w:val="00494FAA"/>
    <w:rsid w:val="004A018C"/>
    <w:rsid w:val="004A42F0"/>
    <w:rsid w:val="004A4788"/>
    <w:rsid w:val="004A4FDA"/>
    <w:rsid w:val="004A586F"/>
    <w:rsid w:val="004B0034"/>
    <w:rsid w:val="004B14C6"/>
    <w:rsid w:val="004B3A5E"/>
    <w:rsid w:val="004B4DBD"/>
    <w:rsid w:val="004C085A"/>
    <w:rsid w:val="004C1365"/>
    <w:rsid w:val="004C5E7F"/>
    <w:rsid w:val="004D4D22"/>
    <w:rsid w:val="004E0A8C"/>
    <w:rsid w:val="004E2C79"/>
    <w:rsid w:val="004E6243"/>
    <w:rsid w:val="00510C23"/>
    <w:rsid w:val="005223BE"/>
    <w:rsid w:val="0052663C"/>
    <w:rsid w:val="00550ACB"/>
    <w:rsid w:val="005549A7"/>
    <w:rsid w:val="005622D6"/>
    <w:rsid w:val="00563472"/>
    <w:rsid w:val="0058489D"/>
    <w:rsid w:val="00593D9A"/>
    <w:rsid w:val="0059602D"/>
    <w:rsid w:val="005968CD"/>
    <w:rsid w:val="00596EF0"/>
    <w:rsid w:val="005A656B"/>
    <w:rsid w:val="005B67BD"/>
    <w:rsid w:val="005B6EEC"/>
    <w:rsid w:val="005C3252"/>
    <w:rsid w:val="005D6A87"/>
    <w:rsid w:val="005E6B5E"/>
    <w:rsid w:val="005F2257"/>
    <w:rsid w:val="005F78FF"/>
    <w:rsid w:val="00600BEE"/>
    <w:rsid w:val="00603F32"/>
    <w:rsid w:val="006050CF"/>
    <w:rsid w:val="00607B74"/>
    <w:rsid w:val="00610124"/>
    <w:rsid w:val="00611441"/>
    <w:rsid w:val="00613F94"/>
    <w:rsid w:val="00616BFC"/>
    <w:rsid w:val="00622A77"/>
    <w:rsid w:val="00623B84"/>
    <w:rsid w:val="00630586"/>
    <w:rsid w:val="00633EC9"/>
    <w:rsid w:val="006346D6"/>
    <w:rsid w:val="0063633C"/>
    <w:rsid w:val="006448BA"/>
    <w:rsid w:val="0064517E"/>
    <w:rsid w:val="00650E4B"/>
    <w:rsid w:val="00656050"/>
    <w:rsid w:val="0068032F"/>
    <w:rsid w:val="00681204"/>
    <w:rsid w:val="006818A1"/>
    <w:rsid w:val="00684CBF"/>
    <w:rsid w:val="00690F81"/>
    <w:rsid w:val="006937A4"/>
    <w:rsid w:val="006A708E"/>
    <w:rsid w:val="006C6746"/>
    <w:rsid w:val="006D19A2"/>
    <w:rsid w:val="006E5950"/>
    <w:rsid w:val="006F03E8"/>
    <w:rsid w:val="006F15D8"/>
    <w:rsid w:val="006F2A26"/>
    <w:rsid w:val="006F2B4C"/>
    <w:rsid w:val="006F3C09"/>
    <w:rsid w:val="006F48C8"/>
    <w:rsid w:val="006F7EA0"/>
    <w:rsid w:val="00704D5C"/>
    <w:rsid w:val="00705262"/>
    <w:rsid w:val="00707300"/>
    <w:rsid w:val="007110DC"/>
    <w:rsid w:val="007117DF"/>
    <w:rsid w:val="00713B57"/>
    <w:rsid w:val="00722723"/>
    <w:rsid w:val="00736935"/>
    <w:rsid w:val="00742705"/>
    <w:rsid w:val="00743CF6"/>
    <w:rsid w:val="00751C93"/>
    <w:rsid w:val="00757EAC"/>
    <w:rsid w:val="007607BB"/>
    <w:rsid w:val="00767A5C"/>
    <w:rsid w:val="007708E2"/>
    <w:rsid w:val="00771349"/>
    <w:rsid w:val="00771E8E"/>
    <w:rsid w:val="007726C4"/>
    <w:rsid w:val="007726DA"/>
    <w:rsid w:val="00776273"/>
    <w:rsid w:val="007822BB"/>
    <w:rsid w:val="00787ACF"/>
    <w:rsid w:val="00791F8E"/>
    <w:rsid w:val="007A61CF"/>
    <w:rsid w:val="007A7406"/>
    <w:rsid w:val="007B6304"/>
    <w:rsid w:val="007C03CF"/>
    <w:rsid w:val="007C4B24"/>
    <w:rsid w:val="007C7BA9"/>
    <w:rsid w:val="007F0D39"/>
    <w:rsid w:val="007F22B6"/>
    <w:rsid w:val="007F3E61"/>
    <w:rsid w:val="007F4F33"/>
    <w:rsid w:val="007F4F95"/>
    <w:rsid w:val="00801ABF"/>
    <w:rsid w:val="0081090F"/>
    <w:rsid w:val="00812533"/>
    <w:rsid w:val="0081383F"/>
    <w:rsid w:val="00813AB0"/>
    <w:rsid w:val="0084351A"/>
    <w:rsid w:val="00845697"/>
    <w:rsid w:val="00851577"/>
    <w:rsid w:val="00851DFF"/>
    <w:rsid w:val="00853A87"/>
    <w:rsid w:val="008563CC"/>
    <w:rsid w:val="008642E5"/>
    <w:rsid w:val="00867F2D"/>
    <w:rsid w:val="00871DB9"/>
    <w:rsid w:val="00872E9D"/>
    <w:rsid w:val="0087449D"/>
    <w:rsid w:val="0087458E"/>
    <w:rsid w:val="00877D54"/>
    <w:rsid w:val="00890511"/>
    <w:rsid w:val="00897BBA"/>
    <w:rsid w:val="008A7106"/>
    <w:rsid w:val="008B05D4"/>
    <w:rsid w:val="008C53B4"/>
    <w:rsid w:val="008D103A"/>
    <w:rsid w:val="008E16A7"/>
    <w:rsid w:val="008E2AC7"/>
    <w:rsid w:val="008E39D0"/>
    <w:rsid w:val="008E3C5A"/>
    <w:rsid w:val="008F1346"/>
    <w:rsid w:val="008F14E8"/>
    <w:rsid w:val="008F3473"/>
    <w:rsid w:val="008F6202"/>
    <w:rsid w:val="00900A63"/>
    <w:rsid w:val="00900AFA"/>
    <w:rsid w:val="009019E1"/>
    <w:rsid w:val="00902E60"/>
    <w:rsid w:val="00904719"/>
    <w:rsid w:val="00905952"/>
    <w:rsid w:val="00912055"/>
    <w:rsid w:val="009128FF"/>
    <w:rsid w:val="009154C7"/>
    <w:rsid w:val="0091636B"/>
    <w:rsid w:val="00926368"/>
    <w:rsid w:val="009303AC"/>
    <w:rsid w:val="00935C4C"/>
    <w:rsid w:val="00942A28"/>
    <w:rsid w:val="00944888"/>
    <w:rsid w:val="00946F0E"/>
    <w:rsid w:val="009513C5"/>
    <w:rsid w:val="00962B6D"/>
    <w:rsid w:val="00963662"/>
    <w:rsid w:val="009645B5"/>
    <w:rsid w:val="009654B9"/>
    <w:rsid w:val="0097399E"/>
    <w:rsid w:val="009766A7"/>
    <w:rsid w:val="00980299"/>
    <w:rsid w:val="009819A0"/>
    <w:rsid w:val="00994E24"/>
    <w:rsid w:val="00995DBB"/>
    <w:rsid w:val="009B582B"/>
    <w:rsid w:val="009D1926"/>
    <w:rsid w:val="009D2773"/>
    <w:rsid w:val="009D4E6B"/>
    <w:rsid w:val="009E3E4A"/>
    <w:rsid w:val="009F0D0C"/>
    <w:rsid w:val="009F1323"/>
    <w:rsid w:val="009F133C"/>
    <w:rsid w:val="009F4747"/>
    <w:rsid w:val="009F493E"/>
    <w:rsid w:val="00A00BE3"/>
    <w:rsid w:val="00A03794"/>
    <w:rsid w:val="00A056ED"/>
    <w:rsid w:val="00A131E6"/>
    <w:rsid w:val="00A1566E"/>
    <w:rsid w:val="00A174E5"/>
    <w:rsid w:val="00A26292"/>
    <w:rsid w:val="00A262A4"/>
    <w:rsid w:val="00A300BE"/>
    <w:rsid w:val="00A42DC9"/>
    <w:rsid w:val="00A44B08"/>
    <w:rsid w:val="00A45E27"/>
    <w:rsid w:val="00A4716C"/>
    <w:rsid w:val="00A52A6C"/>
    <w:rsid w:val="00A536E0"/>
    <w:rsid w:val="00A70267"/>
    <w:rsid w:val="00A75268"/>
    <w:rsid w:val="00A77EBD"/>
    <w:rsid w:val="00A9261E"/>
    <w:rsid w:val="00A966E0"/>
    <w:rsid w:val="00AA5BC6"/>
    <w:rsid w:val="00AA68A2"/>
    <w:rsid w:val="00AA6A3D"/>
    <w:rsid w:val="00AB04B9"/>
    <w:rsid w:val="00AB3B0B"/>
    <w:rsid w:val="00AB6653"/>
    <w:rsid w:val="00AC0616"/>
    <w:rsid w:val="00AC1822"/>
    <w:rsid w:val="00AC1A7E"/>
    <w:rsid w:val="00AC4572"/>
    <w:rsid w:val="00AD0E26"/>
    <w:rsid w:val="00AD43D8"/>
    <w:rsid w:val="00AD7589"/>
    <w:rsid w:val="00AD7E9F"/>
    <w:rsid w:val="00AE6F1C"/>
    <w:rsid w:val="00AF0E29"/>
    <w:rsid w:val="00AF1B5F"/>
    <w:rsid w:val="00AF1E81"/>
    <w:rsid w:val="00B03DFB"/>
    <w:rsid w:val="00B1252F"/>
    <w:rsid w:val="00B131BB"/>
    <w:rsid w:val="00B16689"/>
    <w:rsid w:val="00B167A8"/>
    <w:rsid w:val="00B20746"/>
    <w:rsid w:val="00B21C8E"/>
    <w:rsid w:val="00B222D7"/>
    <w:rsid w:val="00B36ED1"/>
    <w:rsid w:val="00B42059"/>
    <w:rsid w:val="00B6519D"/>
    <w:rsid w:val="00B73C19"/>
    <w:rsid w:val="00B76114"/>
    <w:rsid w:val="00B77F33"/>
    <w:rsid w:val="00B81BFA"/>
    <w:rsid w:val="00B9696E"/>
    <w:rsid w:val="00BA67EC"/>
    <w:rsid w:val="00BC1177"/>
    <w:rsid w:val="00BC302C"/>
    <w:rsid w:val="00BD429F"/>
    <w:rsid w:val="00BD517C"/>
    <w:rsid w:val="00BD571D"/>
    <w:rsid w:val="00BE3B9E"/>
    <w:rsid w:val="00BE526E"/>
    <w:rsid w:val="00BE5396"/>
    <w:rsid w:val="00BE66D1"/>
    <w:rsid w:val="00BF3990"/>
    <w:rsid w:val="00C03215"/>
    <w:rsid w:val="00C142B8"/>
    <w:rsid w:val="00C15D90"/>
    <w:rsid w:val="00C21D1A"/>
    <w:rsid w:val="00C54D1E"/>
    <w:rsid w:val="00C60983"/>
    <w:rsid w:val="00C61E3F"/>
    <w:rsid w:val="00C67299"/>
    <w:rsid w:val="00C70ADD"/>
    <w:rsid w:val="00C71360"/>
    <w:rsid w:val="00C75F73"/>
    <w:rsid w:val="00C807DE"/>
    <w:rsid w:val="00C84516"/>
    <w:rsid w:val="00C86234"/>
    <w:rsid w:val="00C9144C"/>
    <w:rsid w:val="00C93D52"/>
    <w:rsid w:val="00CA2E59"/>
    <w:rsid w:val="00CA30E4"/>
    <w:rsid w:val="00CB53D1"/>
    <w:rsid w:val="00CB7BAC"/>
    <w:rsid w:val="00CC4334"/>
    <w:rsid w:val="00CD41DB"/>
    <w:rsid w:val="00CD7318"/>
    <w:rsid w:val="00CF339D"/>
    <w:rsid w:val="00D043FD"/>
    <w:rsid w:val="00D060BC"/>
    <w:rsid w:val="00D2727A"/>
    <w:rsid w:val="00D2797D"/>
    <w:rsid w:val="00D311E4"/>
    <w:rsid w:val="00D379C1"/>
    <w:rsid w:val="00D44343"/>
    <w:rsid w:val="00D466BD"/>
    <w:rsid w:val="00D51BEF"/>
    <w:rsid w:val="00D520C8"/>
    <w:rsid w:val="00D65C22"/>
    <w:rsid w:val="00D70D39"/>
    <w:rsid w:val="00D72311"/>
    <w:rsid w:val="00D85AFB"/>
    <w:rsid w:val="00DA0BE8"/>
    <w:rsid w:val="00DB010E"/>
    <w:rsid w:val="00DB4509"/>
    <w:rsid w:val="00DC1587"/>
    <w:rsid w:val="00DC50F4"/>
    <w:rsid w:val="00DE2E5A"/>
    <w:rsid w:val="00DF0D8E"/>
    <w:rsid w:val="00DF1159"/>
    <w:rsid w:val="00DF4101"/>
    <w:rsid w:val="00DF7851"/>
    <w:rsid w:val="00E142A4"/>
    <w:rsid w:val="00E1749B"/>
    <w:rsid w:val="00E20201"/>
    <w:rsid w:val="00E20A72"/>
    <w:rsid w:val="00E20E19"/>
    <w:rsid w:val="00E30933"/>
    <w:rsid w:val="00E346F2"/>
    <w:rsid w:val="00E3532D"/>
    <w:rsid w:val="00E40AEB"/>
    <w:rsid w:val="00E419DF"/>
    <w:rsid w:val="00E478A3"/>
    <w:rsid w:val="00E503F9"/>
    <w:rsid w:val="00E53E22"/>
    <w:rsid w:val="00E6344A"/>
    <w:rsid w:val="00E650B7"/>
    <w:rsid w:val="00E7153E"/>
    <w:rsid w:val="00E76546"/>
    <w:rsid w:val="00E85FC2"/>
    <w:rsid w:val="00E90880"/>
    <w:rsid w:val="00E91378"/>
    <w:rsid w:val="00E92C25"/>
    <w:rsid w:val="00E960A7"/>
    <w:rsid w:val="00E97D06"/>
    <w:rsid w:val="00EA12C9"/>
    <w:rsid w:val="00EA2DBC"/>
    <w:rsid w:val="00EC065E"/>
    <w:rsid w:val="00EC0BA7"/>
    <w:rsid w:val="00EC183A"/>
    <w:rsid w:val="00EC2F09"/>
    <w:rsid w:val="00ED5973"/>
    <w:rsid w:val="00ED70C1"/>
    <w:rsid w:val="00EE0BA3"/>
    <w:rsid w:val="00EE2D29"/>
    <w:rsid w:val="00EE5734"/>
    <w:rsid w:val="00EE5D42"/>
    <w:rsid w:val="00EE6611"/>
    <w:rsid w:val="00EF5348"/>
    <w:rsid w:val="00F03DD2"/>
    <w:rsid w:val="00F050AA"/>
    <w:rsid w:val="00F101E7"/>
    <w:rsid w:val="00F20C83"/>
    <w:rsid w:val="00F33AE5"/>
    <w:rsid w:val="00F34D88"/>
    <w:rsid w:val="00F36645"/>
    <w:rsid w:val="00F40A54"/>
    <w:rsid w:val="00F41B8D"/>
    <w:rsid w:val="00F42B1F"/>
    <w:rsid w:val="00F4529E"/>
    <w:rsid w:val="00F47855"/>
    <w:rsid w:val="00F516E1"/>
    <w:rsid w:val="00F53D6E"/>
    <w:rsid w:val="00F55A59"/>
    <w:rsid w:val="00F62162"/>
    <w:rsid w:val="00F8034A"/>
    <w:rsid w:val="00F80EBA"/>
    <w:rsid w:val="00F832C1"/>
    <w:rsid w:val="00F858A8"/>
    <w:rsid w:val="00F866E0"/>
    <w:rsid w:val="00F91443"/>
    <w:rsid w:val="00FB0840"/>
    <w:rsid w:val="00FB4897"/>
    <w:rsid w:val="00FB70BB"/>
    <w:rsid w:val="00FB7B06"/>
    <w:rsid w:val="00FC07D3"/>
    <w:rsid w:val="00FD7C87"/>
    <w:rsid w:val="00FE0B57"/>
    <w:rsid w:val="00FE2468"/>
    <w:rsid w:val="00FE2E0F"/>
    <w:rsid w:val="00FF4BB9"/>
    <w:rsid w:val="00FF74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63A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F4"/>
    <w:pPr>
      <w:ind w:left="720"/>
      <w:contextualSpacing/>
    </w:pPr>
  </w:style>
  <w:style w:type="character" w:customStyle="1" w:styleId="reference-text">
    <w:name w:val="reference-text"/>
    <w:basedOn w:val="DefaultParagraphFont"/>
    <w:rsid w:val="006F15D8"/>
  </w:style>
  <w:style w:type="character" w:customStyle="1" w:styleId="apple-converted-space">
    <w:name w:val="apple-converted-space"/>
    <w:basedOn w:val="DefaultParagraphFont"/>
    <w:rsid w:val="006F15D8"/>
  </w:style>
  <w:style w:type="character" w:styleId="Hyperlink">
    <w:name w:val="Hyperlink"/>
    <w:basedOn w:val="DefaultParagraphFont"/>
    <w:uiPriority w:val="99"/>
    <w:semiHidden/>
    <w:unhideWhenUsed/>
    <w:rsid w:val="006F15D8"/>
    <w:rPr>
      <w:color w:val="0000FF"/>
      <w:u w:val="single"/>
    </w:rPr>
  </w:style>
  <w:style w:type="character" w:customStyle="1" w:styleId="mw-cite-backlink">
    <w:name w:val="mw-cite-backlink"/>
    <w:basedOn w:val="DefaultParagraphFont"/>
    <w:rsid w:val="006F15D8"/>
  </w:style>
  <w:style w:type="character" w:customStyle="1" w:styleId="Heading3Char">
    <w:name w:val="Heading 3 Char"/>
    <w:basedOn w:val="DefaultParagraphFont"/>
    <w:link w:val="Heading3"/>
    <w:uiPriority w:val="9"/>
    <w:semiHidden/>
    <w:rsid w:val="00463AC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463AC9"/>
  </w:style>
  <w:style w:type="character" w:customStyle="1" w:styleId="mw-editsection">
    <w:name w:val="mw-editsection"/>
    <w:basedOn w:val="DefaultParagraphFont"/>
    <w:rsid w:val="00463AC9"/>
  </w:style>
  <w:style w:type="character" w:styleId="HTMLCite">
    <w:name w:val="HTML Cite"/>
    <w:basedOn w:val="DefaultParagraphFont"/>
    <w:uiPriority w:val="99"/>
    <w:semiHidden/>
    <w:unhideWhenUsed/>
    <w:rsid w:val="00463AC9"/>
    <w:rPr>
      <w:i/>
      <w:iCs/>
    </w:rPr>
  </w:style>
  <w:style w:type="character" w:customStyle="1" w:styleId="reference-accessdate">
    <w:name w:val="reference-accessdate"/>
    <w:basedOn w:val="DefaultParagraphFont"/>
    <w:rsid w:val="00463AC9"/>
  </w:style>
  <w:style w:type="character" w:customStyle="1" w:styleId="nowrap">
    <w:name w:val="nowrap"/>
    <w:basedOn w:val="DefaultParagraphFont"/>
    <w:rsid w:val="00463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63A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F4"/>
    <w:pPr>
      <w:ind w:left="720"/>
      <w:contextualSpacing/>
    </w:pPr>
  </w:style>
  <w:style w:type="character" w:customStyle="1" w:styleId="reference-text">
    <w:name w:val="reference-text"/>
    <w:basedOn w:val="DefaultParagraphFont"/>
    <w:rsid w:val="006F15D8"/>
  </w:style>
  <w:style w:type="character" w:customStyle="1" w:styleId="apple-converted-space">
    <w:name w:val="apple-converted-space"/>
    <w:basedOn w:val="DefaultParagraphFont"/>
    <w:rsid w:val="006F15D8"/>
  </w:style>
  <w:style w:type="character" w:styleId="Hyperlink">
    <w:name w:val="Hyperlink"/>
    <w:basedOn w:val="DefaultParagraphFont"/>
    <w:uiPriority w:val="99"/>
    <w:semiHidden/>
    <w:unhideWhenUsed/>
    <w:rsid w:val="006F15D8"/>
    <w:rPr>
      <w:color w:val="0000FF"/>
      <w:u w:val="single"/>
    </w:rPr>
  </w:style>
  <w:style w:type="character" w:customStyle="1" w:styleId="mw-cite-backlink">
    <w:name w:val="mw-cite-backlink"/>
    <w:basedOn w:val="DefaultParagraphFont"/>
    <w:rsid w:val="006F15D8"/>
  </w:style>
  <w:style w:type="character" w:customStyle="1" w:styleId="Heading3Char">
    <w:name w:val="Heading 3 Char"/>
    <w:basedOn w:val="DefaultParagraphFont"/>
    <w:link w:val="Heading3"/>
    <w:uiPriority w:val="9"/>
    <w:semiHidden/>
    <w:rsid w:val="00463AC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463AC9"/>
  </w:style>
  <w:style w:type="character" w:customStyle="1" w:styleId="mw-editsection">
    <w:name w:val="mw-editsection"/>
    <w:basedOn w:val="DefaultParagraphFont"/>
    <w:rsid w:val="00463AC9"/>
  </w:style>
  <w:style w:type="character" w:styleId="HTMLCite">
    <w:name w:val="HTML Cite"/>
    <w:basedOn w:val="DefaultParagraphFont"/>
    <w:uiPriority w:val="99"/>
    <w:semiHidden/>
    <w:unhideWhenUsed/>
    <w:rsid w:val="00463AC9"/>
    <w:rPr>
      <w:i/>
      <w:iCs/>
    </w:rPr>
  </w:style>
  <w:style w:type="character" w:customStyle="1" w:styleId="reference-accessdate">
    <w:name w:val="reference-accessdate"/>
    <w:basedOn w:val="DefaultParagraphFont"/>
    <w:rsid w:val="00463AC9"/>
  </w:style>
  <w:style w:type="character" w:customStyle="1" w:styleId="nowrap">
    <w:name w:val="nowrap"/>
    <w:basedOn w:val="DefaultParagraphFont"/>
    <w:rsid w:val="0046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00478">
      <w:bodyDiv w:val="1"/>
      <w:marLeft w:val="0"/>
      <w:marRight w:val="0"/>
      <w:marTop w:val="0"/>
      <w:marBottom w:val="0"/>
      <w:divBdr>
        <w:top w:val="none" w:sz="0" w:space="0" w:color="auto"/>
        <w:left w:val="none" w:sz="0" w:space="0" w:color="auto"/>
        <w:bottom w:val="none" w:sz="0" w:space="0" w:color="auto"/>
        <w:right w:val="none" w:sz="0" w:space="0" w:color="auto"/>
      </w:divBdr>
      <w:divsChild>
        <w:div w:id="1611890685">
          <w:marLeft w:val="0"/>
          <w:marRight w:val="0"/>
          <w:marTop w:val="0"/>
          <w:marBottom w:val="0"/>
          <w:divBdr>
            <w:top w:val="none" w:sz="0" w:space="0" w:color="auto"/>
            <w:left w:val="none" w:sz="0" w:space="0" w:color="auto"/>
            <w:bottom w:val="none" w:sz="0" w:space="0" w:color="auto"/>
            <w:right w:val="none" w:sz="0" w:space="0" w:color="auto"/>
          </w:divBdr>
          <w:divsChild>
            <w:div w:id="4142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0.freebasics.com/xupsells/?encryptedcontinueuri=AausnVKghpDG-H4AA_SAGtgmuyMShIbcqrM6TrkSD1Zutbu2_l84plkxPM1gANjUgQYs7keYf0p3iFIw1Bc1usc1yiULJwk-phoqa-FH--0wAA7nyHBr7MdYjAFtAV6F&amp;encryptedbackuri=AasDjY_7VmKDfdJo_AQxp_GcgDUspjMzC8fb_9FXE5mCQyIGsfLw1MxUp9rG6343lsOrGZPtDoOgdRXqakoJH0_mvkorKQpXwwKOBhVFXFZ-4ge5U_eln-tWkF7jDYe0N9-LWpKgOTOXFFH0WX4gE-1rcbF9oCxb-ysR1hhu7GvagX_x4wE_SYF4rUmdiOPjo1TcOekxCIoEd_lGdeRRJVQrDQk1jx2fSoZS9GiVHlj8RHzoiWugGEao44JqytFjdptSzdZ_IJ_NlSU_Bmg&amp;why=not_zero_rated&amp;service_id=1547440102204384&amp;no_header=1" TargetMode="External"/><Relationship Id="rId13" Type="http://schemas.openxmlformats.org/officeDocument/2006/relationships/hyperlink" Target="https://0.freebasics.com/xupsells/?encryptedcontinueuri=AauwlystRX-TATTIy78FxvvBbFmPE5sL1lvShdweyqre2zzXrenKEK9FIYk4MKtWL6E_Cqr7Uj9k_vmMMdYXJYZblIheBM5C9WnKk4aVsi4Z9gtou8BBemqD8OrSh47FWUr56ugq90rVBqlV88dQg2cSsRR_LtStnQC9LRu7y4viZzdlg8oYp7rd&amp;encryptedbackuri=Aav7WlYlf6Rd4mAw9sIVLj8fLgM5kr6QbM8d5A_gxeqt7gZsOPycqZCfC8JopfShrA4bto2uSNmDe6-lu1oj7uDX1TX2zPV2pNucZs5QmzlrFqEDqV_85ndHVD-L-996ZbhnnoIYRUXiM_aQxyUjHw95hUzxyT3qf9O-j05zpim9SqkIV_5xtnZ4uWGcGelI1MtLFiZ9iuedrt6Ln49uIz-gkbtRnteE6aAmP_lHtrYPcBUf40LY0uxx7bl0K8KIWEX5ocEXDNJeoPBD9JE&amp;why=not_zero_rated&amp;service_id=1547440102204384&amp;no_header=1" TargetMode="External"/><Relationship Id="rId18" Type="http://schemas.openxmlformats.org/officeDocument/2006/relationships/hyperlink" Target="https://https-en-m-wikipedia-org.0.freebasics.com/wiki/Islamic_finance_products,_services_and_contracts?iorg_service_id_internal=1547440102204384%3BAfou19o3hNFuYYU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https-en-m-wikipedia-org.0.freebasics.com/wiki/Islamic_finance_products,_services_and_contracts?iorg_service_id_internal=1547440102204384%3BAfou19o3hNFuYYUQ" TargetMode="External"/><Relationship Id="rId12" Type="http://schemas.openxmlformats.org/officeDocument/2006/relationships/hyperlink" Target="https://https-en-m-wikipedia-org.0.freebasics.com/wiki/Islamic_finance_products,_services_and_contracts?iorg_service_id_internal=1547440102204384%3BAfou19o3hNFuYYUQ" TargetMode="External"/><Relationship Id="rId17" Type="http://schemas.openxmlformats.org/officeDocument/2006/relationships/hyperlink" Target="https://https-en-m-wikipedia-org.0.freebasics.com/wiki/Islamic_finance_products,_services_and_contracts?iorg_service_id_internal=1547440102204384%3BAfou19o3hNFuYYUQ" TargetMode="External"/><Relationship Id="rId2" Type="http://schemas.openxmlformats.org/officeDocument/2006/relationships/styles" Target="styles.xml"/><Relationship Id="rId16" Type="http://schemas.openxmlformats.org/officeDocument/2006/relationships/hyperlink" Target="https://https-en-m-wikipedia-org.0.freebasics.com/wiki/Islamic_finance_products,_services_and_contracts?iorg_service_id_internal=1547440102204384%3BAfou19o3hNFuYYU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ttps-en-m-wikipedia-org.0.freebasics.com/wiki/Transaction_account?iorg_service_id_internal=1547440102204384%3BAfou19o3hNFuYYUQ" TargetMode="External"/><Relationship Id="rId11" Type="http://schemas.openxmlformats.org/officeDocument/2006/relationships/hyperlink" Target="https://0.freebasics.com/xupsells/?encryptedcontinueuri=Aaur0JU4-hbbkj51t8KprWCUYIHC0T_5yhG_Bt6fwESfDDI_kEKmXRg1yA9wf3o7aGMxmAlT_GALX5BdtIsa9THZy1GT262mmZzb3I2kT9Gz30oIdp0ZHcbQb6CTPAqblGniZdqIItvb0m8_XDWmNQmeZ9S7a9M_adR-zVaZSO6JarUpzMpQOxBjUWTlqdjzLD7FWO5wcQ&amp;encryptedbackuri=Aau3jDLxjho8UFbxW1mfwO3f_KT0QCU_lTCnGaJuCXxzWrmovJVDNNNaQ4OUQeQJeXV5ME_Yvqfs7SUhUaQJEKn8NQl8gth8CASPgbOZ-H-Gsu-1tKUU90QJXZdbiZXvlJTBJ3VeTk6bzNcqQQc3vf6RhFz4aGJDV_ir9XdBdX5LxYNER1HANZNDJKIEPzMVXACvvuTfLzmQ_EhgNdSp1HMXi4LzaCiMlGxxLCfcWh_bakZ_hk6CJhcBI01kDkFRKHX5-FJPWdybjXp6M1k&amp;why=not_zero_rated&amp;service_id=1547440102204384&amp;no_header=1" TargetMode="External"/><Relationship Id="rId5" Type="http://schemas.openxmlformats.org/officeDocument/2006/relationships/webSettings" Target="webSettings.xml"/><Relationship Id="rId15" Type="http://schemas.openxmlformats.org/officeDocument/2006/relationships/hyperlink" Target="https://https-en-m-wikipedia-org.0.freebasics.com/wiki/Islamic_finance_products,_services_and_contracts?iorg_service_id_internal=1547440102204384%3BAfou19o3hNFuYYUQ" TargetMode="External"/><Relationship Id="rId10" Type="http://schemas.openxmlformats.org/officeDocument/2006/relationships/hyperlink" Target="https://0.freebasics.com/xupsells/?encryptedcontinueuri=AatKQPMN_0BRNTYdhuudVbB1SJ_zE2SB3iapTztsOTSO6g-UUVGx0sBlypih1TpPN52jqrxgF-Y4W_YETSUE-kjP2Hw0k6q_1AFNxDj9RV_HW28T_kX-D1rZN-nuKrjEk0WmBjNZOzL4p8oF&amp;encryptedbackuri=AasezHroPDQMxl6uKBcIMMN0ReKf3e_TqrV1gYQwcs0N5FnvIOOwPzCfUmV1h5tp8d8VgJ_La6-Hl4n2VlcP3G32yRCPdUxkif4gCk4P2IckQpO-MNFiisXnIkZ8EbczNL1zO1LnXt74tvJ46rvRhy1TIqMRsLWI8x5kYmh61MHHtRwBedy5hoNgshcZqbaJXd-pMtAVZvYnBtso7REk9F1CbYaXBXVqLdCzj7fxQJqdrFdJixpVe0g8gjFpB1-WlGbHIsgdsMQA7x11_2M&amp;why=not_zero_rated&amp;service_id=1547440102204384&amp;no_header=1" TargetMode="External"/><Relationship Id="rId19" Type="http://schemas.openxmlformats.org/officeDocument/2006/relationships/hyperlink" Target="https://0.freebasics.com/xupsells/?encryptedcontinueuri=Aavr05f3hz3Fx19mz_wFZen0C5PAAaKPcw9iJBumz1E579suJnkgZ-Om6kylaq3L5imbSx5y8jLeZbkdwhrjUtwwK7arHxv1TQ1DVeRpkPXtKciTq2Mv9r7CTusiiVyzDBF03PxuFUuZmJHgZYr6ErVwWwWqHb-OTCFh89MsQ06O6gkgTJ-m2glv-RuAuJfjEa00m7R9Pln2f8y_lH1v5a2mwshyOU2wAprmkEtRSg&amp;encryptedbackuri=AatN8TVp7NrZluahZkwILrVfdLClp5ZgYjvrHu_tx0RAf1GP8ZgPKH0V1s4a_EcGWgrXox2Oed7U8xryvyjawF54hVMhqEk85ZeOI4ezJxMbEDSMW1y36o5xMh42zVIZGHWW7twxEcxzqd6mLftjwLplbTjzmopAf1UmLoSnPWLOfIPOsFIjVRhCtDtrFm38xV5LHZ6QstPoR7MfpoqWXSnFLgBemrxc5kmvBsaPo7TvhF3Q4vdhYwwirT32dDLtt8HM8r1mGFNWVLbij4A&amp;why=not_zero_rated&amp;service_id=1547440102204384&amp;no_header=1" TargetMode="External"/><Relationship Id="rId4" Type="http://schemas.openxmlformats.org/officeDocument/2006/relationships/settings" Target="settings.xml"/><Relationship Id="rId9" Type="http://schemas.openxmlformats.org/officeDocument/2006/relationships/hyperlink" Target="https://https-en-m-wikipedia-org.0.freebasics.com/wiki/Islamic_finance_products,_services_and_contracts?iorg_service_id_internal=1547440102204384%3BAfou19o3hNFuYYUQ" TargetMode="External"/><Relationship Id="rId14" Type="http://schemas.openxmlformats.org/officeDocument/2006/relationships/hyperlink" Target="https://0.freebasics.com/xupsells/?encryptedcontinueuri=Aavu3J_yzdO-492F72V-smQQb6BQkejwN9ZRj7w4Qn-U5j9NRLGO83vKTJM74DCEUXmhWDqSMnbn5s3DRdJY6_8hmV-zMIfUY_f8bxpfA2anLtrqMns5SW9OQqaOiPs&amp;encryptedbackuri=AatarWeFftdLxdvThcHdX9ThNjV85UgHbLqCO1I_hERo3Y1KjBPtf8OK6mbYN706EVYfbDVmZ5wQfIkbQU58sNHjkMFgTBR9Dg5oQ5v2XgKvXl7n0Qwy1knDr5oqMrFZOgSLrKX9kA5KadavIoakbLr608owAcwBiiGwEbBetyZZl00Io8L9BL-k0AJEMw-fNYg_7evmwSTab9QK3p41-VpXAmNdoSvujB7RwJPhNunIPeVUpKdTyhICoPg3xcpUq7RVEoMiE6VNEjDM-5o&amp;why=not_zero_rated&amp;service_id=1547440102204384&amp;no_head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923157923706</dc:creator>
  <cp:lastModifiedBy>SALAM SWL</cp:lastModifiedBy>
  <cp:revision>2</cp:revision>
  <dcterms:created xsi:type="dcterms:W3CDTF">2019-07-09T05:06:00Z</dcterms:created>
  <dcterms:modified xsi:type="dcterms:W3CDTF">2019-07-09T05:06:00Z</dcterms:modified>
</cp:coreProperties>
</file>