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D6E" w:rsidRDefault="00AD5EA0">
      <w:pPr>
        <w:pBdr>
          <w:top w:val="nil"/>
          <w:left w:val="nil"/>
          <w:bottom w:val="nil"/>
          <w:right w:val="nil"/>
          <w:between w:val="nil"/>
        </w:pBdr>
        <w:spacing w:after="0" w:line="240" w:lineRule="auto"/>
        <w:jc w:val="right"/>
        <w:rPr>
          <w:sz w:val="18"/>
          <w:szCs w:val="18"/>
        </w:rPr>
      </w:pPr>
      <w:bookmarkStart w:id="0" w:name="_gjdgxs"/>
      <w:bookmarkEnd w:id="0"/>
      <w:r>
        <w:rPr>
          <w:sz w:val="18"/>
          <w:szCs w:val="18"/>
        </w:rPr>
        <w:t>Brgy. Tawason, Sitio Huyong Huyong</w:t>
      </w:r>
    </w:p>
    <w:p w:rsidR="00AB2D6E" w:rsidRDefault="00AD5EA0">
      <w:pPr>
        <w:pBdr>
          <w:top w:val="nil"/>
          <w:left w:val="nil"/>
          <w:bottom w:val="nil"/>
          <w:right w:val="nil"/>
          <w:between w:val="nil"/>
        </w:pBdr>
        <w:spacing w:after="0" w:line="240" w:lineRule="auto"/>
        <w:jc w:val="right"/>
        <w:rPr>
          <w:sz w:val="18"/>
          <w:szCs w:val="18"/>
        </w:rPr>
      </w:pPr>
      <w:r>
        <w:rPr>
          <w:sz w:val="18"/>
          <w:szCs w:val="18"/>
        </w:rPr>
        <w:t>Mandaue City, Cebu 6014</w:t>
      </w:r>
      <w:r>
        <w:rPr>
          <w:noProof/>
        </w:rPr>
        <w:drawing>
          <wp:anchor distT="0" distB="0" distL="114300" distR="114300" simplePos="0" relativeHeight="2" behindDoc="0" locked="0" layoutInCell="1" allowOverlap="1">
            <wp:simplePos x="0" y="0"/>
            <wp:positionH relativeFrom="margin">
              <wp:posOffset>0</wp:posOffset>
            </wp:positionH>
            <wp:positionV relativeFrom="paragraph">
              <wp:posOffset>25400</wp:posOffset>
            </wp:positionV>
            <wp:extent cx="1133856" cy="1481328"/>
            <wp:effectExtent l="0" t="0" r="0" b="0"/>
            <wp:wrapSquare wrapText="bothSides"/>
            <wp:docPr id="1026" name="Image1" descr="cid:image001.jpg@01D275A6.7EE407A0"/>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133856" cy="1481328"/>
                    </a:xfrm>
                    <a:prstGeom prst="rect">
                      <a:avLst/>
                    </a:prstGeom>
                  </pic:spPr>
                </pic:pic>
              </a:graphicData>
            </a:graphic>
          </wp:anchor>
        </w:drawing>
      </w:r>
    </w:p>
    <w:p w:rsidR="00AB2D6E" w:rsidRDefault="00AD5EA0">
      <w:pPr>
        <w:pBdr>
          <w:top w:val="nil"/>
          <w:left w:val="nil"/>
          <w:bottom w:val="nil"/>
          <w:right w:val="nil"/>
          <w:between w:val="nil"/>
        </w:pBdr>
        <w:spacing w:after="0" w:line="240" w:lineRule="auto"/>
        <w:jc w:val="right"/>
        <w:rPr>
          <w:sz w:val="18"/>
          <w:szCs w:val="18"/>
        </w:rPr>
      </w:pPr>
      <w:r>
        <w:rPr>
          <w:sz w:val="18"/>
          <w:szCs w:val="18"/>
        </w:rPr>
        <w:t>09</w:t>
      </w:r>
      <w:r w:rsidR="00F4311A">
        <w:rPr>
          <w:sz w:val="18"/>
          <w:szCs w:val="18"/>
        </w:rPr>
        <w:t>15-905-2291</w:t>
      </w:r>
    </w:p>
    <w:p w:rsidR="00AB2D6E" w:rsidRDefault="00AD5EA0">
      <w:pPr>
        <w:pBdr>
          <w:top w:val="nil"/>
          <w:left w:val="nil"/>
          <w:bottom w:val="nil"/>
          <w:right w:val="nil"/>
          <w:between w:val="nil"/>
        </w:pBdr>
        <w:spacing w:after="0" w:line="240" w:lineRule="auto"/>
        <w:jc w:val="right"/>
        <w:rPr>
          <w:color w:val="5B9BD5"/>
          <w:sz w:val="18"/>
          <w:szCs w:val="18"/>
        </w:rPr>
      </w:pPr>
      <w:r>
        <w:rPr>
          <w:color w:val="5B9BD5"/>
          <w:sz w:val="18"/>
          <w:szCs w:val="18"/>
        </w:rPr>
        <w:t>marizbontilao123@gmail.com</w:t>
      </w:r>
    </w:p>
    <w:p w:rsidR="00AB2D6E" w:rsidRDefault="00AD5EA0">
      <w:pPr>
        <w:pBdr>
          <w:top w:val="single" w:sz="4" w:space="4" w:color="5B9BD5"/>
          <w:left w:val="single" w:sz="4" w:space="6" w:color="5B9BD5"/>
          <w:bottom w:val="single" w:sz="4" w:space="4" w:color="5B9BD5"/>
          <w:right w:val="single" w:sz="4" w:space="6" w:color="5B9BD5"/>
          <w:between w:val="nil"/>
        </w:pBdr>
        <w:shd w:val="clear" w:color="auto" w:fill="5B9BD5"/>
        <w:spacing w:before="240"/>
        <w:ind w:left="144" w:right="144"/>
        <w:jc w:val="left"/>
        <w:rPr>
          <w:smallCaps/>
          <w:color w:val="FFFFFF"/>
          <w:sz w:val="32"/>
          <w:szCs w:val="32"/>
        </w:rPr>
      </w:pPr>
      <w:r>
        <w:rPr>
          <w:smallCaps/>
          <w:color w:val="FFFFFF"/>
          <w:sz w:val="32"/>
          <w:szCs w:val="32"/>
        </w:rPr>
        <w:t>Mariz Abellanosa ROSARIO</w:t>
      </w:r>
    </w:p>
    <w:tbl>
      <w:tblPr>
        <w:tblStyle w:val="a"/>
        <w:tblpPr w:vertAnchor="text" w:horzAnchor="margin" w:tblpX="251" w:tblpY="1540"/>
        <w:tblOverlap w:val="never"/>
        <w:tblW w:w="10080" w:type="dxa"/>
        <w:tblInd w:w="0" w:type="dxa"/>
        <w:tblBorders>
          <w:insideH w:val="single" w:sz="4" w:space="0" w:color="5B9BD5"/>
        </w:tblBorders>
        <w:tblLayout w:type="fixed"/>
        <w:tblLook w:val="0400" w:firstRow="0" w:lastRow="0" w:firstColumn="0" w:lastColumn="0" w:noHBand="0" w:noVBand="1"/>
      </w:tblPr>
      <w:tblGrid>
        <w:gridCol w:w="1710"/>
        <w:gridCol w:w="540"/>
        <w:gridCol w:w="7830"/>
      </w:tblGrid>
      <w:tr w:rsidR="00AB2D6E">
        <w:tc>
          <w:tcPr>
            <w:tcW w:w="1710" w:type="dxa"/>
          </w:tcPr>
          <w:p w:rsidR="00AB2D6E" w:rsidRDefault="00AD5EA0">
            <w:pPr>
              <w:pStyle w:val="Heading1"/>
              <w:outlineLvl w:val="0"/>
            </w:pPr>
            <w:r>
              <w:t>Objective</w:t>
            </w:r>
          </w:p>
        </w:tc>
        <w:tc>
          <w:tcPr>
            <w:tcW w:w="540" w:type="dxa"/>
          </w:tcPr>
          <w:p w:rsidR="00AB2D6E" w:rsidRDefault="00AB2D6E"/>
        </w:tc>
        <w:tc>
          <w:tcPr>
            <w:tcW w:w="7830" w:type="dxa"/>
          </w:tcPr>
          <w:p w:rsidR="00AB2D6E" w:rsidRDefault="00AD5EA0">
            <w:r>
              <w:t>My objective is to use my skills and expertise in the field of management to further improve day to day operations, meet client requirements and expectations. To establish an excellent working environment and to build a goal-oriented culture for us to meet</w:t>
            </w:r>
            <w:r>
              <w:t xml:space="preserve"> project milestones to bring accolades to the business process.</w:t>
            </w:r>
          </w:p>
        </w:tc>
      </w:tr>
      <w:tr w:rsidR="00AB2D6E">
        <w:tc>
          <w:tcPr>
            <w:tcW w:w="1710" w:type="dxa"/>
          </w:tcPr>
          <w:p w:rsidR="00AB2D6E" w:rsidRDefault="00AD5EA0">
            <w:pPr>
              <w:pStyle w:val="Heading1"/>
              <w:outlineLvl w:val="0"/>
            </w:pPr>
            <w:r>
              <w:t>summary Qualifications</w:t>
            </w:r>
          </w:p>
        </w:tc>
        <w:tc>
          <w:tcPr>
            <w:tcW w:w="540" w:type="dxa"/>
          </w:tcPr>
          <w:p w:rsidR="00AB2D6E" w:rsidRDefault="00AB2D6E"/>
        </w:tc>
        <w:tc>
          <w:tcPr>
            <w:tcW w:w="7830" w:type="dxa"/>
          </w:tcPr>
          <w:p w:rsidR="00AB2D6E" w:rsidRDefault="00AD5EA0">
            <w:pPr>
              <w:pStyle w:val="Heading2"/>
              <w:outlineLvl w:val="1"/>
            </w:pPr>
            <w:r>
              <w:t>Pioneering team Member</w:t>
            </w:r>
          </w:p>
          <w:p w:rsidR="00AB2D6E" w:rsidRDefault="00AD5EA0">
            <w:pPr>
              <w:pBdr>
                <w:top w:val="nil"/>
                <w:left w:val="nil"/>
                <w:bottom w:val="nil"/>
                <w:right w:val="nil"/>
                <w:between w:val="nil"/>
              </w:pBdr>
              <w:spacing w:after="40"/>
              <w:ind w:right="1440"/>
              <w:jc w:val="left"/>
              <w:rPr>
                <w:color w:val="000000"/>
                <w:sz w:val="20"/>
              </w:rPr>
            </w:pPr>
            <w:r>
              <w:rPr>
                <w:color w:val="000000"/>
                <w:sz w:val="20"/>
              </w:rPr>
              <w:t>Highly self-motivated agent with an excellent communication skills.</w:t>
            </w:r>
            <w:r>
              <w:rPr>
                <w:color w:val="000000"/>
                <w:sz w:val="20"/>
              </w:rPr>
              <w:br/>
              <w:t>Computer literate.</w:t>
            </w:r>
            <w:r>
              <w:rPr>
                <w:color w:val="000000"/>
                <w:sz w:val="20"/>
              </w:rPr>
              <w:br/>
              <w:t>Sincere commitment to providing quality customer service.</w:t>
            </w:r>
          </w:p>
          <w:p w:rsidR="00AB2D6E" w:rsidRDefault="00AB2D6E"/>
        </w:tc>
      </w:tr>
      <w:tr w:rsidR="00AB2D6E">
        <w:tc>
          <w:tcPr>
            <w:tcW w:w="1710" w:type="dxa"/>
          </w:tcPr>
          <w:p w:rsidR="00AB2D6E" w:rsidRDefault="00AD5EA0">
            <w:pPr>
              <w:pStyle w:val="Heading1"/>
              <w:outlineLvl w:val="0"/>
            </w:pPr>
            <w:r>
              <w:t>Skills</w:t>
            </w:r>
          </w:p>
        </w:tc>
        <w:tc>
          <w:tcPr>
            <w:tcW w:w="540" w:type="dxa"/>
          </w:tcPr>
          <w:p w:rsidR="00AB2D6E" w:rsidRDefault="00AB2D6E"/>
        </w:tc>
        <w:tc>
          <w:tcPr>
            <w:tcW w:w="7830" w:type="dxa"/>
          </w:tcPr>
          <w:p w:rsidR="00AB2D6E" w:rsidRDefault="00AD5EA0">
            <w:pPr>
              <w:pBdr>
                <w:top w:val="nil"/>
                <w:left w:val="nil"/>
                <w:bottom w:val="nil"/>
                <w:right w:val="nil"/>
                <w:between w:val="nil"/>
              </w:pBdr>
              <w:spacing w:after="40"/>
              <w:ind w:right="1440"/>
              <w:jc w:val="left"/>
              <w:rPr>
                <w:sz w:val="20"/>
              </w:rPr>
            </w:pPr>
            <w:r>
              <w:rPr>
                <w:sz w:val="20"/>
              </w:rPr>
              <w:t>Analytic capacity</w:t>
            </w:r>
          </w:p>
          <w:p w:rsidR="00AB2D6E" w:rsidRDefault="00AD5EA0">
            <w:pPr>
              <w:pBdr>
                <w:top w:val="nil"/>
                <w:left w:val="nil"/>
                <w:bottom w:val="nil"/>
                <w:right w:val="nil"/>
                <w:between w:val="nil"/>
              </w:pBdr>
              <w:spacing w:after="40"/>
              <w:ind w:right="1440"/>
              <w:jc w:val="left"/>
              <w:rPr>
                <w:sz w:val="20"/>
              </w:rPr>
            </w:pPr>
            <w:r>
              <w:rPr>
                <w:sz w:val="20"/>
              </w:rPr>
              <w:t>Team Player &amp; People-oriented</w:t>
            </w:r>
          </w:p>
          <w:p w:rsidR="00AB2D6E" w:rsidRDefault="00AD5EA0">
            <w:pPr>
              <w:pBdr>
                <w:top w:val="nil"/>
                <w:left w:val="nil"/>
                <w:bottom w:val="nil"/>
                <w:right w:val="nil"/>
                <w:between w:val="nil"/>
              </w:pBdr>
              <w:spacing w:after="40"/>
              <w:ind w:right="1440"/>
              <w:jc w:val="left"/>
              <w:rPr>
                <w:sz w:val="20"/>
              </w:rPr>
            </w:pPr>
            <w:r>
              <w:rPr>
                <w:sz w:val="20"/>
              </w:rPr>
              <w:t>Strategic way of thinking</w:t>
            </w:r>
          </w:p>
          <w:p w:rsidR="00AB2D6E" w:rsidRDefault="00AD5EA0">
            <w:pPr>
              <w:pBdr>
                <w:top w:val="nil"/>
                <w:left w:val="nil"/>
                <w:bottom w:val="nil"/>
                <w:right w:val="nil"/>
                <w:between w:val="nil"/>
              </w:pBdr>
              <w:spacing w:after="40"/>
              <w:ind w:right="1440"/>
              <w:jc w:val="left"/>
              <w:rPr>
                <w:sz w:val="20"/>
              </w:rPr>
            </w:pPr>
            <w:r>
              <w:rPr>
                <w:sz w:val="20"/>
              </w:rPr>
              <w:t>People empowerment</w:t>
            </w:r>
          </w:p>
          <w:p w:rsidR="00AB2D6E" w:rsidRDefault="00AD5EA0">
            <w:pPr>
              <w:pBdr>
                <w:top w:val="nil"/>
                <w:left w:val="nil"/>
                <w:bottom w:val="nil"/>
                <w:right w:val="nil"/>
                <w:between w:val="nil"/>
              </w:pBdr>
              <w:spacing w:after="40"/>
              <w:ind w:right="1440"/>
              <w:jc w:val="left"/>
              <w:rPr>
                <w:sz w:val="20"/>
              </w:rPr>
            </w:pPr>
            <w:r>
              <w:rPr>
                <w:sz w:val="20"/>
              </w:rPr>
              <w:t>Able to work under pressure &amp; meet deadlines</w:t>
            </w:r>
          </w:p>
          <w:p w:rsidR="00AB2D6E" w:rsidRDefault="00AD5EA0">
            <w:pPr>
              <w:pBdr>
                <w:top w:val="nil"/>
                <w:left w:val="nil"/>
                <w:bottom w:val="nil"/>
                <w:right w:val="nil"/>
                <w:between w:val="nil"/>
              </w:pBdr>
              <w:spacing w:after="40"/>
              <w:ind w:right="1440"/>
              <w:jc w:val="left"/>
              <w:rPr>
                <w:sz w:val="20"/>
              </w:rPr>
            </w:pPr>
            <w:r>
              <w:rPr>
                <w:sz w:val="20"/>
              </w:rPr>
              <w:t>Team Management</w:t>
            </w:r>
          </w:p>
          <w:p w:rsidR="00387D90" w:rsidRDefault="00387D90">
            <w:pPr>
              <w:pBdr>
                <w:top w:val="nil"/>
                <w:left w:val="nil"/>
                <w:bottom w:val="nil"/>
                <w:right w:val="nil"/>
                <w:between w:val="nil"/>
              </w:pBdr>
              <w:spacing w:after="40"/>
              <w:ind w:right="1440"/>
              <w:jc w:val="left"/>
              <w:rPr>
                <w:sz w:val="20"/>
              </w:rPr>
            </w:pPr>
            <w:r>
              <w:rPr>
                <w:sz w:val="20"/>
              </w:rPr>
              <w:t>Data Analyst doing market surveys in a Real Estate Company</w:t>
            </w:r>
          </w:p>
        </w:tc>
      </w:tr>
      <w:tr w:rsidR="00AB2D6E">
        <w:trPr>
          <w:trHeight w:val="2540"/>
        </w:trPr>
        <w:tc>
          <w:tcPr>
            <w:tcW w:w="1710" w:type="dxa"/>
          </w:tcPr>
          <w:p w:rsidR="00AB2D6E" w:rsidRDefault="00AD5EA0">
            <w:pPr>
              <w:pStyle w:val="Heading1"/>
              <w:outlineLvl w:val="0"/>
            </w:pPr>
            <w:r>
              <w:t>Work History</w:t>
            </w:r>
          </w:p>
          <w:p w:rsidR="00AB2D6E" w:rsidRDefault="00AB2D6E"/>
          <w:p w:rsidR="00AB2D6E" w:rsidRDefault="00AB2D6E"/>
          <w:p w:rsidR="00AB2D6E" w:rsidRDefault="00AB2D6E"/>
          <w:p w:rsidR="00AB2D6E" w:rsidRDefault="00AB2D6E"/>
          <w:p w:rsidR="00AB2D6E" w:rsidRDefault="00AB2D6E"/>
          <w:p w:rsidR="00AB2D6E" w:rsidRDefault="00AB2D6E"/>
        </w:tc>
        <w:tc>
          <w:tcPr>
            <w:tcW w:w="540" w:type="dxa"/>
          </w:tcPr>
          <w:p w:rsidR="00AB2D6E" w:rsidRDefault="00AB2D6E"/>
          <w:p w:rsidR="00AB2D6E" w:rsidRDefault="00AB2D6E"/>
          <w:p w:rsidR="00AB2D6E" w:rsidRDefault="00AB2D6E"/>
          <w:p w:rsidR="00AB2D6E" w:rsidRDefault="00AB2D6E"/>
          <w:p w:rsidR="00AB2D6E" w:rsidRDefault="00AB2D6E"/>
          <w:p w:rsidR="00AB2D6E" w:rsidRDefault="00AB2D6E"/>
          <w:p w:rsidR="00AB2D6E" w:rsidRDefault="00AB2D6E"/>
          <w:p w:rsidR="00AB2D6E" w:rsidRDefault="00AB2D6E"/>
          <w:p w:rsidR="00AB2D6E" w:rsidRDefault="00AB2D6E"/>
          <w:p w:rsidR="00AB2D6E" w:rsidRDefault="00AB2D6E"/>
        </w:tc>
        <w:tc>
          <w:tcPr>
            <w:tcW w:w="7830" w:type="dxa"/>
          </w:tcPr>
          <w:p w:rsidR="00AB2D6E" w:rsidRDefault="00AB2D6E">
            <w:pPr>
              <w:pStyle w:val="Heading2"/>
              <w:spacing w:line="240" w:lineRule="auto"/>
              <w:outlineLvl w:val="1"/>
            </w:pPr>
          </w:p>
          <w:p w:rsidR="00387D90" w:rsidRPr="00387D90" w:rsidRDefault="00387D90" w:rsidP="00387D90">
            <w:pPr>
              <w:pStyle w:val="Heading2"/>
              <w:spacing w:line="240" w:lineRule="auto"/>
              <w:outlineLvl w:val="1"/>
            </w:pPr>
            <w:r w:rsidRPr="00387D90">
              <w:t>RealPage Philippines Inc.</w:t>
            </w:r>
          </w:p>
          <w:p w:rsidR="00387D90" w:rsidRPr="00387D90" w:rsidRDefault="00387D90" w:rsidP="00387D90">
            <w:pPr>
              <w:pStyle w:val="NoSpacing"/>
              <w:rPr>
                <w:sz w:val="20"/>
              </w:rPr>
            </w:pPr>
            <w:r w:rsidRPr="00387D90">
              <w:rPr>
                <w:sz w:val="20"/>
              </w:rPr>
              <w:t>INVEST ANALYST RESEARCH</w:t>
            </w:r>
          </w:p>
          <w:p w:rsidR="00387D90" w:rsidRPr="00387D90" w:rsidRDefault="00387D90" w:rsidP="00387D90">
            <w:pPr>
              <w:pStyle w:val="NoSpacing"/>
              <w:rPr>
                <w:sz w:val="20"/>
              </w:rPr>
            </w:pPr>
            <w:r w:rsidRPr="00387D90">
              <w:rPr>
                <w:sz w:val="20"/>
              </w:rPr>
              <w:t>October 22, 2018 up to present</w:t>
            </w:r>
          </w:p>
          <w:p w:rsidR="00387D90" w:rsidRPr="00387D90" w:rsidRDefault="00387D90" w:rsidP="00387D90">
            <w:pPr>
              <w:pStyle w:val="Normal1"/>
            </w:pPr>
          </w:p>
          <w:p w:rsidR="00AB2D6E" w:rsidRDefault="00AD5EA0">
            <w:pPr>
              <w:pStyle w:val="Heading2"/>
              <w:spacing w:line="240" w:lineRule="auto"/>
              <w:outlineLvl w:val="1"/>
            </w:pPr>
            <w:r>
              <w:t>ALFA BUSINESS OUTSOURCING</w:t>
            </w:r>
          </w:p>
          <w:p w:rsidR="00AB2D6E" w:rsidRDefault="00AD5EA0">
            <w:pPr>
              <w:pStyle w:val="Heading2"/>
              <w:spacing w:line="240" w:lineRule="auto"/>
              <w:outlineLvl w:val="1"/>
              <w:rPr>
                <w:b w:val="0"/>
                <w:color w:val="434343"/>
              </w:rPr>
            </w:pPr>
            <w:r>
              <w:rPr>
                <w:b w:val="0"/>
                <w:color w:val="434343"/>
              </w:rPr>
              <w:t>Virtual Assistant</w:t>
            </w:r>
          </w:p>
          <w:p w:rsidR="00AB2D6E" w:rsidRPr="00387D90" w:rsidRDefault="00AD5EA0">
            <w:pPr>
              <w:spacing w:before="0" w:after="0" w:line="240" w:lineRule="auto"/>
              <w:rPr>
                <w:sz w:val="20"/>
              </w:rPr>
            </w:pPr>
            <w:r w:rsidRPr="00387D90">
              <w:rPr>
                <w:sz w:val="20"/>
              </w:rPr>
              <w:t xml:space="preserve">February </w:t>
            </w:r>
            <w:r w:rsidRPr="00387D90">
              <w:rPr>
                <w:sz w:val="20"/>
              </w:rPr>
              <w:t>2018-April 2018</w:t>
            </w:r>
          </w:p>
          <w:p w:rsidR="00AB2D6E" w:rsidRDefault="00AB2D6E">
            <w:pPr>
              <w:pStyle w:val="Heading2"/>
              <w:spacing w:line="240" w:lineRule="auto"/>
              <w:outlineLvl w:val="1"/>
            </w:pPr>
          </w:p>
          <w:p w:rsidR="008644EA" w:rsidRPr="008644EA" w:rsidRDefault="008644EA" w:rsidP="008644EA">
            <w:pPr>
              <w:pStyle w:val="Normal1"/>
            </w:pPr>
          </w:p>
          <w:p w:rsidR="00AB2D6E" w:rsidRDefault="00AD5EA0">
            <w:pPr>
              <w:pStyle w:val="Heading2"/>
              <w:spacing w:line="240" w:lineRule="auto"/>
              <w:outlineLvl w:val="1"/>
            </w:pPr>
            <w:r>
              <w:lastRenderedPageBreak/>
              <w:t>Wipro BPS Ltd, Cebu City, 6000</w:t>
            </w:r>
          </w:p>
          <w:p w:rsidR="00AB2D6E" w:rsidRDefault="00AD5EA0" w:rsidP="008644EA">
            <w:pPr>
              <w:pStyle w:val="NoSpacing"/>
            </w:pPr>
            <w:r>
              <w:t xml:space="preserve">Associate </w:t>
            </w:r>
          </w:p>
          <w:p w:rsidR="00AB2D6E" w:rsidRDefault="00AD5EA0" w:rsidP="008644EA">
            <w:pPr>
              <w:pStyle w:val="NoSpacing"/>
              <w:rPr>
                <w:sz w:val="20"/>
              </w:rPr>
            </w:pPr>
            <w:r>
              <w:rPr>
                <w:sz w:val="20"/>
              </w:rPr>
              <w:t>March 2016– Present</w:t>
            </w:r>
          </w:p>
          <w:p w:rsidR="008644EA" w:rsidRDefault="008644EA" w:rsidP="008644EA">
            <w:pPr>
              <w:pStyle w:val="NoSpacing"/>
              <w:rPr>
                <w:sz w:val="20"/>
              </w:rPr>
            </w:pPr>
          </w:p>
          <w:p w:rsidR="00AB2D6E" w:rsidRDefault="00AD5EA0">
            <w:pPr>
              <w:pStyle w:val="Heading2"/>
              <w:spacing w:line="240" w:lineRule="auto"/>
              <w:outlineLvl w:val="1"/>
            </w:pPr>
            <w:r>
              <w:t>Collabera technologies Cebu City, 6000</w:t>
            </w:r>
          </w:p>
          <w:p w:rsidR="00AB2D6E" w:rsidRDefault="00AD5EA0" w:rsidP="00741ABB">
            <w:pPr>
              <w:pStyle w:val="NoSpacing"/>
            </w:pPr>
            <w:r>
              <w:t>CSR</w:t>
            </w:r>
          </w:p>
          <w:p w:rsidR="00AB2D6E" w:rsidRDefault="00AD5EA0" w:rsidP="00741ABB">
            <w:pPr>
              <w:pStyle w:val="NoSpacing"/>
              <w:rPr>
                <w:sz w:val="20"/>
              </w:rPr>
            </w:pPr>
            <w:r>
              <w:rPr>
                <w:sz w:val="20"/>
              </w:rPr>
              <w:t>September 2015 – March 2016</w:t>
            </w:r>
          </w:p>
          <w:p w:rsidR="00AB2D6E" w:rsidRDefault="00AD5EA0">
            <w:pPr>
              <w:pStyle w:val="Heading2"/>
              <w:spacing w:line="240" w:lineRule="auto"/>
              <w:outlineLvl w:val="1"/>
              <w:rPr>
                <w:smallCaps w:val="0"/>
                <w:color w:val="595959"/>
              </w:rPr>
            </w:pPr>
            <w:r>
              <w:rPr>
                <w:smallCaps w:val="0"/>
                <w:color w:val="595959"/>
              </w:rPr>
              <w:t>Qualfon Philippines, INC. Cebu City 6000</w:t>
            </w:r>
          </w:p>
          <w:p w:rsidR="00AB2D6E" w:rsidRDefault="00AD5EA0">
            <w:pPr>
              <w:spacing w:after="0" w:line="240" w:lineRule="auto"/>
            </w:pPr>
            <w:r>
              <w:t>TSR</w:t>
            </w:r>
          </w:p>
          <w:p w:rsidR="00AB2D6E" w:rsidRDefault="00AD5EA0">
            <w:pPr>
              <w:spacing w:before="0" w:line="240" w:lineRule="auto"/>
            </w:pPr>
            <w:r>
              <w:t>August 2014 – September 2015</w:t>
            </w:r>
          </w:p>
          <w:p w:rsidR="00AB2D6E" w:rsidRDefault="00AD5EA0">
            <w:pPr>
              <w:pStyle w:val="Heading2"/>
              <w:spacing w:line="240" w:lineRule="auto"/>
              <w:outlineLvl w:val="1"/>
              <w:rPr>
                <w:smallCaps w:val="0"/>
                <w:color w:val="595959"/>
              </w:rPr>
            </w:pPr>
            <w:r>
              <w:rPr>
                <w:smallCaps w:val="0"/>
                <w:color w:val="595959"/>
              </w:rPr>
              <w:t>BAIA COURE Language Institute</w:t>
            </w:r>
          </w:p>
          <w:p w:rsidR="00AB2D6E" w:rsidRDefault="00AD5EA0">
            <w:pPr>
              <w:spacing w:after="0" w:line="240" w:lineRule="auto"/>
            </w:pPr>
            <w:r>
              <w:t>ESL Teacher</w:t>
            </w:r>
          </w:p>
          <w:p w:rsidR="00AB2D6E" w:rsidRDefault="00AD5EA0">
            <w:pPr>
              <w:spacing w:before="0" w:line="240" w:lineRule="auto"/>
            </w:pPr>
            <w:r>
              <w:t>November 2013 – March 2014</w:t>
            </w:r>
          </w:p>
          <w:p w:rsidR="00AB2D6E" w:rsidRDefault="00AB2D6E">
            <w:pPr>
              <w:ind w:firstLine="720"/>
            </w:pPr>
          </w:p>
        </w:tc>
      </w:tr>
      <w:tr w:rsidR="00AB2D6E">
        <w:tc>
          <w:tcPr>
            <w:tcW w:w="1710" w:type="dxa"/>
          </w:tcPr>
          <w:p w:rsidR="00AB2D6E" w:rsidRDefault="00AD5EA0">
            <w:pPr>
              <w:pStyle w:val="Heading1"/>
              <w:outlineLvl w:val="0"/>
            </w:pPr>
            <w:r>
              <w:lastRenderedPageBreak/>
              <w:t>Trainings &amp; CertificatIon</w:t>
            </w:r>
          </w:p>
        </w:tc>
        <w:tc>
          <w:tcPr>
            <w:tcW w:w="540" w:type="dxa"/>
          </w:tcPr>
          <w:p w:rsidR="00AB2D6E" w:rsidRDefault="00AD5EA0">
            <w:r>
              <w:t xml:space="preserve">  </w:t>
            </w:r>
          </w:p>
        </w:tc>
        <w:tc>
          <w:tcPr>
            <w:tcW w:w="7830" w:type="dxa"/>
          </w:tcPr>
          <w:p w:rsidR="00AB2D6E" w:rsidRDefault="00AD5EA0">
            <w:r>
              <w:t xml:space="preserve">• </w:t>
            </w:r>
            <w:r>
              <w:rPr>
                <w:b/>
              </w:rPr>
              <w:t>Certification of NPS Club 100</w:t>
            </w:r>
          </w:p>
          <w:p w:rsidR="00AB2D6E" w:rsidRDefault="00AD5EA0">
            <w:r>
              <w:t xml:space="preserve">• </w:t>
            </w:r>
            <w:r>
              <w:rPr>
                <w:b/>
              </w:rPr>
              <w:t>Coaching for Success</w:t>
            </w:r>
          </w:p>
        </w:tc>
      </w:tr>
      <w:tr w:rsidR="00AB2D6E">
        <w:tc>
          <w:tcPr>
            <w:tcW w:w="1710" w:type="dxa"/>
          </w:tcPr>
          <w:p w:rsidR="00AB2D6E" w:rsidRDefault="00AD5EA0">
            <w:pPr>
              <w:pStyle w:val="Heading1"/>
              <w:outlineLvl w:val="0"/>
            </w:pPr>
            <w:r>
              <w:t>Education</w:t>
            </w:r>
          </w:p>
        </w:tc>
        <w:tc>
          <w:tcPr>
            <w:tcW w:w="540" w:type="dxa"/>
          </w:tcPr>
          <w:p w:rsidR="00AB2D6E" w:rsidRDefault="00AB2D6E"/>
        </w:tc>
        <w:tc>
          <w:tcPr>
            <w:tcW w:w="7830" w:type="dxa"/>
          </w:tcPr>
          <w:p w:rsidR="00AB2D6E" w:rsidRDefault="00AD5EA0">
            <w:pPr>
              <w:pStyle w:val="Heading2"/>
              <w:outlineLvl w:val="1"/>
            </w:pPr>
            <w:r>
              <w:t>Associate in Computer Technology</w:t>
            </w:r>
          </w:p>
          <w:p w:rsidR="00AB2D6E" w:rsidRDefault="00AD5EA0">
            <w:r>
              <w:t>Major in Programming</w:t>
            </w:r>
          </w:p>
          <w:p w:rsidR="00AB2D6E" w:rsidRDefault="00AD5EA0">
            <w:r>
              <w:t>Asian College of Technology</w:t>
            </w:r>
          </w:p>
        </w:tc>
      </w:tr>
      <w:tr w:rsidR="00AB2D6E">
        <w:tc>
          <w:tcPr>
            <w:tcW w:w="1710" w:type="dxa"/>
          </w:tcPr>
          <w:p w:rsidR="00AB2D6E" w:rsidRDefault="00AD5EA0">
            <w:pPr>
              <w:pStyle w:val="Heading1"/>
              <w:outlineLvl w:val="0"/>
            </w:pPr>
            <w:r>
              <w:t>References</w:t>
            </w:r>
          </w:p>
        </w:tc>
        <w:tc>
          <w:tcPr>
            <w:tcW w:w="540" w:type="dxa"/>
          </w:tcPr>
          <w:p w:rsidR="00AB2D6E" w:rsidRDefault="00AB2D6E"/>
        </w:tc>
        <w:tc>
          <w:tcPr>
            <w:tcW w:w="7830" w:type="dxa"/>
          </w:tcPr>
          <w:p w:rsidR="009D23BF" w:rsidRDefault="009D23BF">
            <w:pPr>
              <w:pStyle w:val="Heading2"/>
              <w:outlineLvl w:val="1"/>
            </w:pPr>
          </w:p>
          <w:p w:rsidR="009D23BF" w:rsidRPr="00971C54" w:rsidRDefault="00971C54" w:rsidP="009D23BF">
            <w:pPr>
              <w:pStyle w:val="NoSpacing"/>
              <w:rPr>
                <w:b/>
                <w:color w:val="404040" w:themeColor="text1" w:themeTint="BF"/>
                <w:sz w:val="20"/>
                <w:lang w:eastAsia="en-PH"/>
              </w:rPr>
            </w:pPr>
            <w:r w:rsidRPr="00971C54">
              <w:rPr>
                <w:b/>
                <w:color w:val="404040" w:themeColor="text1" w:themeTint="BF"/>
                <w:sz w:val="20"/>
                <w:lang w:eastAsia="en-PH"/>
              </w:rPr>
              <w:t>ROSELYN PALAMINE</w:t>
            </w:r>
          </w:p>
          <w:p w:rsidR="009D23BF" w:rsidRPr="00971C54" w:rsidRDefault="009D23BF" w:rsidP="009D23BF">
            <w:pPr>
              <w:pStyle w:val="NoSpacing"/>
              <w:rPr>
                <w:color w:val="808080"/>
                <w:sz w:val="20"/>
                <w:lang w:eastAsia="en-PH"/>
              </w:rPr>
            </w:pPr>
            <w:r w:rsidRPr="00971C54">
              <w:rPr>
                <w:color w:val="808080"/>
                <w:sz w:val="20"/>
                <w:lang w:eastAsia="en-PH"/>
              </w:rPr>
              <w:t>Supervisor | Data Analytics</w:t>
            </w:r>
          </w:p>
          <w:p w:rsidR="009D23BF" w:rsidRPr="00971C54" w:rsidRDefault="00971C54" w:rsidP="00971C54">
            <w:pPr>
              <w:rPr>
                <w:color w:val="000000"/>
                <w:sz w:val="20"/>
              </w:rPr>
            </w:pPr>
            <w:r w:rsidRPr="00971C54">
              <w:rPr>
                <w:color w:val="000000"/>
                <w:sz w:val="20"/>
              </w:rPr>
              <w:t>Mobile: (63) 905.025.7680 (TM) / (63) 942.364.4090 (SUN)</w:t>
            </w:r>
          </w:p>
          <w:p w:rsidR="00AB2D6E" w:rsidRDefault="00AD5EA0">
            <w:pPr>
              <w:pStyle w:val="Heading2"/>
              <w:outlineLvl w:val="1"/>
            </w:pPr>
            <w:r>
              <w:t>A</w:t>
            </w:r>
            <w:r>
              <w:t>MY LANDERS</w:t>
            </w:r>
          </w:p>
          <w:p w:rsidR="00AB2D6E" w:rsidRDefault="00AD5EA0">
            <w:pPr>
              <w:spacing w:before="0" w:after="0" w:line="240" w:lineRule="auto"/>
            </w:pPr>
            <w:r>
              <w:t xml:space="preserve">Previous </w:t>
            </w:r>
            <w:r>
              <w:t>Client</w:t>
            </w:r>
          </w:p>
          <w:p w:rsidR="00AB2D6E" w:rsidRDefault="00AD5EA0">
            <w:pPr>
              <w:spacing w:before="0" w:after="0" w:line="240" w:lineRule="auto"/>
            </w:pPr>
            <w:r>
              <w:t>505-453-4068</w:t>
            </w:r>
          </w:p>
          <w:p w:rsidR="00AB2D6E" w:rsidRDefault="00AB2D6E">
            <w:pPr>
              <w:spacing w:before="0" w:after="0" w:line="240" w:lineRule="auto"/>
            </w:pPr>
          </w:p>
          <w:p w:rsidR="00AB2D6E" w:rsidRDefault="00AD5EA0">
            <w:pPr>
              <w:pStyle w:val="Heading2"/>
              <w:outlineLvl w:val="1"/>
            </w:pPr>
            <w:r>
              <w:t>Emely Faith Go</w:t>
            </w:r>
            <w:bookmarkStart w:id="1" w:name="_GoBack"/>
            <w:bookmarkEnd w:id="1"/>
          </w:p>
          <w:p w:rsidR="00AB2D6E" w:rsidRDefault="00AD5EA0">
            <w:pPr>
              <w:spacing w:after="40"/>
              <w:ind w:right="1440"/>
              <w:rPr>
                <w:color w:val="000000"/>
                <w:sz w:val="22"/>
                <w:szCs w:val="22"/>
              </w:rPr>
            </w:pPr>
            <w:r>
              <w:t>Team Leader -Operations, Wipro BPS Ltd</w:t>
            </w:r>
          </w:p>
          <w:p w:rsidR="00AB2D6E" w:rsidRDefault="00AD5EA0">
            <w:pPr>
              <w:pBdr>
                <w:top w:val="nil"/>
                <w:left w:val="nil"/>
                <w:bottom w:val="nil"/>
                <w:right w:val="nil"/>
                <w:between w:val="nil"/>
              </w:pBdr>
              <w:spacing w:before="0" w:after="0" w:line="240" w:lineRule="auto"/>
              <w:jc w:val="left"/>
            </w:pPr>
            <w:r>
              <w:t>0917-703-4919</w:t>
            </w:r>
          </w:p>
          <w:p w:rsidR="00AB2D6E" w:rsidRDefault="00AB2D6E">
            <w:pPr>
              <w:pBdr>
                <w:top w:val="nil"/>
                <w:left w:val="nil"/>
                <w:bottom w:val="nil"/>
                <w:right w:val="nil"/>
                <w:between w:val="nil"/>
              </w:pBdr>
              <w:spacing w:before="0" w:after="0" w:line="240" w:lineRule="auto"/>
              <w:jc w:val="left"/>
            </w:pPr>
          </w:p>
          <w:p w:rsidR="00AB2D6E" w:rsidRDefault="00AD5EA0">
            <w:pPr>
              <w:pStyle w:val="Heading2"/>
              <w:outlineLvl w:val="1"/>
            </w:pPr>
            <w:r>
              <w:t>Dexter Gabica</w:t>
            </w:r>
          </w:p>
          <w:p w:rsidR="00AB2D6E" w:rsidRDefault="00AD5EA0">
            <w:pPr>
              <w:pBdr>
                <w:top w:val="nil"/>
                <w:left w:val="nil"/>
                <w:bottom w:val="nil"/>
                <w:right w:val="nil"/>
                <w:between w:val="nil"/>
              </w:pBdr>
              <w:spacing w:after="40"/>
              <w:ind w:right="1440"/>
              <w:jc w:val="left"/>
              <w:rPr>
                <w:sz w:val="20"/>
              </w:rPr>
            </w:pPr>
            <w:r>
              <w:rPr>
                <w:sz w:val="20"/>
              </w:rPr>
              <w:t>Operations Manager, Wipro BPS Ltd</w:t>
            </w:r>
            <w:r>
              <w:rPr>
                <w:sz w:val="20"/>
              </w:rPr>
              <w:br/>
              <w:t>0943-421-3452</w:t>
            </w:r>
          </w:p>
        </w:tc>
      </w:tr>
    </w:tbl>
    <w:p w:rsidR="00AB2D6E" w:rsidRDefault="00AB2D6E"/>
    <w:p w:rsidR="00AB2D6E" w:rsidRDefault="00AB2D6E"/>
    <w:sectPr w:rsidR="00AB2D6E">
      <w:footerReference w:type="default" r:id="rId7"/>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A0" w:rsidRDefault="00AD5EA0">
      <w:pPr>
        <w:spacing w:before="0" w:after="0" w:line="240" w:lineRule="auto"/>
      </w:pPr>
      <w:r>
        <w:separator/>
      </w:r>
    </w:p>
  </w:endnote>
  <w:endnote w:type="continuationSeparator" w:id="0">
    <w:p w:rsidR="00AD5EA0" w:rsidRDefault="00AD5E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6E" w:rsidRDefault="00AB2D6E">
    <w:pPr>
      <w:widowControl w:val="0"/>
      <w:pBdr>
        <w:top w:val="nil"/>
        <w:left w:val="nil"/>
        <w:bottom w:val="nil"/>
        <w:right w:val="nil"/>
        <w:between w:val="nil"/>
      </w:pBdr>
      <w:spacing w:before="0" w:after="0" w:line="276" w:lineRule="auto"/>
      <w:jc w:val="left"/>
    </w:pPr>
  </w:p>
  <w:tbl>
    <w:tblPr>
      <w:tblStyle w:val="a0"/>
      <w:tblW w:w="10080" w:type="dxa"/>
      <w:tblInd w:w="0" w:type="dxa"/>
      <w:tblLayout w:type="fixed"/>
      <w:tblLook w:val="0400" w:firstRow="0" w:lastRow="0" w:firstColumn="0" w:lastColumn="0" w:noHBand="0" w:noVBand="1"/>
    </w:tblPr>
    <w:tblGrid>
      <w:gridCol w:w="5034"/>
      <w:gridCol w:w="5046"/>
    </w:tblGrid>
    <w:tr w:rsidR="00AB2D6E">
      <w:tc>
        <w:tcPr>
          <w:tcW w:w="5034" w:type="dxa"/>
        </w:tcPr>
        <w:p w:rsidR="00AB2D6E" w:rsidRDefault="00AD5EA0">
          <w:pPr>
            <w:pBdr>
              <w:top w:val="nil"/>
              <w:left w:val="nil"/>
              <w:bottom w:val="nil"/>
              <w:right w:val="nil"/>
              <w:between w:val="nil"/>
            </w:pBdr>
            <w:spacing w:after="0" w:line="240" w:lineRule="auto"/>
            <w:jc w:val="left"/>
            <w:rPr>
              <w:sz w:val="20"/>
            </w:rPr>
          </w:pPr>
          <w:r>
            <w:rPr>
              <w:sz w:val="20"/>
            </w:rPr>
            <w:t xml:space="preserve">Page | </w:t>
          </w:r>
          <w:r>
            <w:rPr>
              <w:sz w:val="20"/>
            </w:rPr>
            <w:fldChar w:fldCharType="begin"/>
          </w:r>
          <w:r>
            <w:rPr>
              <w:sz w:val="20"/>
            </w:rPr>
            <w:instrText>PAGE</w:instrText>
          </w:r>
          <w:r w:rsidR="00F4311A">
            <w:rPr>
              <w:sz w:val="20"/>
            </w:rPr>
            <w:fldChar w:fldCharType="separate"/>
          </w:r>
          <w:r w:rsidR="00971C54">
            <w:rPr>
              <w:noProof/>
              <w:sz w:val="20"/>
            </w:rPr>
            <w:t>3</w:t>
          </w:r>
          <w:r>
            <w:rPr>
              <w:sz w:val="20"/>
            </w:rPr>
            <w:fldChar w:fldCharType="end"/>
          </w:r>
        </w:p>
      </w:tc>
      <w:tc>
        <w:tcPr>
          <w:tcW w:w="5046" w:type="dxa"/>
        </w:tcPr>
        <w:p w:rsidR="00AB2D6E" w:rsidRDefault="00AD5EA0">
          <w:pPr>
            <w:pBdr>
              <w:top w:val="nil"/>
              <w:left w:val="nil"/>
              <w:bottom w:val="nil"/>
              <w:right w:val="nil"/>
              <w:between w:val="nil"/>
            </w:pBdr>
            <w:spacing w:after="0" w:line="240" w:lineRule="auto"/>
            <w:jc w:val="right"/>
            <w:rPr>
              <w:sz w:val="20"/>
            </w:rPr>
          </w:pPr>
          <w:r>
            <w:rPr>
              <w:sz w:val="20"/>
            </w:rPr>
            <w:t xml:space="preserve">Mariz b. </w:t>
          </w:r>
          <w:r>
            <w:rPr>
              <w:sz w:val="20"/>
            </w:rPr>
            <w:t>Abellanosa</w:t>
          </w:r>
        </w:p>
      </w:tc>
    </w:tr>
  </w:tbl>
  <w:p w:rsidR="00AB2D6E" w:rsidRDefault="00AB2D6E">
    <w:pPr>
      <w:pBdr>
        <w:top w:val="nil"/>
        <w:left w:val="nil"/>
        <w:bottom w:val="nil"/>
        <w:right w:val="nil"/>
        <w:between w:val="nil"/>
      </w:pBdr>
      <w:spacing w:after="0" w:line="240"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A0" w:rsidRDefault="00AD5EA0">
      <w:pPr>
        <w:spacing w:before="0" w:after="0" w:line="240" w:lineRule="auto"/>
      </w:pPr>
      <w:r>
        <w:separator/>
      </w:r>
    </w:p>
  </w:footnote>
  <w:footnote w:type="continuationSeparator" w:id="0">
    <w:p w:rsidR="00AD5EA0" w:rsidRDefault="00AD5EA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2D6E"/>
    <w:rsid w:val="00380EDF"/>
    <w:rsid w:val="00387D90"/>
    <w:rsid w:val="00741ABB"/>
    <w:rsid w:val="00812F56"/>
    <w:rsid w:val="008644EA"/>
    <w:rsid w:val="00971C54"/>
    <w:rsid w:val="009D23BF"/>
    <w:rsid w:val="00A72945"/>
    <w:rsid w:val="00AB2D6E"/>
    <w:rsid w:val="00AD5EA0"/>
    <w:rsid w:val="00C44423"/>
    <w:rsid w:val="00D9260F"/>
    <w:rsid w:val="00F4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2755"/>
  <w15:docId w15:val="{B9DDB7CF-9E12-426B-9557-CFB741C6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95959"/>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sz w:val="21"/>
    </w:rPr>
  </w:style>
  <w:style w:type="paragraph" w:styleId="Heading1">
    <w:name w:val="heading 1"/>
    <w:basedOn w:val="Normal1"/>
    <w:next w:val="Normal1"/>
    <w:pPr>
      <w:jc w:val="right"/>
      <w:outlineLvl w:val="0"/>
    </w:pPr>
    <w:rPr>
      <w:smallCaps/>
      <w:color w:val="5B9BD5"/>
      <w:sz w:val="21"/>
      <w:szCs w:val="21"/>
    </w:rPr>
  </w:style>
  <w:style w:type="paragraph" w:styleId="Heading2">
    <w:name w:val="heading 2"/>
    <w:basedOn w:val="Normal1"/>
    <w:next w:val="Normal1"/>
    <w:pPr>
      <w:keepNext/>
      <w:keepLines/>
      <w:spacing w:after="40"/>
      <w:outlineLvl w:val="1"/>
    </w:pPr>
    <w:rPr>
      <w:b/>
      <w:smallCaps/>
      <w:color w:val="404040"/>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44" w:type="dxa"/>
        <w:left w:w="0" w:type="dxa"/>
        <w:bottom w:w="144" w:type="dxa"/>
        <w:right w:w="0"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paragraph" w:styleId="NoSpacing">
    <w:name w:val="No Spacing"/>
    <w:uiPriority w:val="1"/>
    <w:qFormat/>
    <w:rsid w:val="00387D90"/>
    <w:pPr>
      <w:spacing w:before="0" w:after="0" w:line="240" w:lineRule="auto"/>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2723">
      <w:bodyDiv w:val="1"/>
      <w:marLeft w:val="0"/>
      <w:marRight w:val="0"/>
      <w:marTop w:val="0"/>
      <w:marBottom w:val="0"/>
      <w:divBdr>
        <w:top w:val="none" w:sz="0" w:space="0" w:color="auto"/>
        <w:left w:val="none" w:sz="0" w:space="0" w:color="auto"/>
        <w:bottom w:val="none" w:sz="0" w:space="0" w:color="auto"/>
        <w:right w:val="none" w:sz="0" w:space="0" w:color="auto"/>
      </w:divBdr>
    </w:div>
    <w:div w:id="172459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Kingsoft Office</dc:creator>
  <cp:lastModifiedBy>Mariz Rosario</cp:lastModifiedBy>
  <cp:revision>23</cp:revision>
  <dcterms:created xsi:type="dcterms:W3CDTF">2018-07-11T03:26:00Z</dcterms:created>
  <dcterms:modified xsi:type="dcterms:W3CDTF">2019-10-28T21:59:00Z</dcterms:modified>
</cp:coreProperties>
</file>