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Bdr/>
        <w:rPr>
          <w:rFonts w:ascii="arial,serif" w:eastAsia="arial,serif" w:hAnsi="arial,serif" w:cs="arial,serif"/>
          <w:color w:val="7f7f7f"/>
          <w:sz w:val="24"/>
          <w:shd w:fill="ffffff" w:val="clear" w:color="auto"/>
        </w:rPr>
      </w:pPr>
    </w:p>
    <w:p>
      <w:pPr>
        <w:pStyle w:val="Heading1"/>
        <w:pBdr/>
        <w:jc w:val="center"/>
      </w:pPr>
      <w:r/>
      <w:bookmarkStart w:id="0" w:name="_Tocjc1h566z8zym"/>
      <w:r>
        <w:rPr/>
        <w:t>As</w:t>
      </w:r>
      <w:bookmarkEnd w:id="0"/>
      <w:r>
        <w:rPr/>
        <w:t xml:space="preserve">trologer Online </w:t>
      </w:r>
    </w:p>
    <w:p>
      <w:pPr>
        <w:pStyle w:val=""/>
        <w:pBdr/>
        <w:jc w:val="center"/>
        <w:rPr/>
      </w:pPr>
      <w:r>
        <w:rPr/>
        <w:t>Online Astrology Services</w:t>
      </w:r>
    </w:p>
    <w:p>
      <w:pPr>
        <w:pStyle w:val=""/>
        <w:pBdr/>
        <w:jc w:val="center"/>
        <w:rPr/>
      </w:pPr>
      <w:r>
        <w:rPr/>
        <w:t>Professional Astrologers Give Consultation Through The Knowledge Of Indian Vedic Astrology On Phone, Email or Skype</w:t>
      </w:r>
    </w:p>
    <w:p>
      <w:pPr>
        <w:pStyle w:val=""/>
        <w:pBdr/>
        <w:jc w:val="center"/>
        <w:rPr/>
      </w:pPr>
      <w:r>
        <w:rPr/>
        <w:t>Get Remedies for all your life problems related to Marriage, Love, Business, Career, Health, Family and many more</w:t>
      </w:r>
    </w:p>
    <w:p>
      <w:pPr>
        <w:pStyle w:val=""/>
        <w:pBdr/>
        <w:jc w:val="center"/>
        <w:rPr/>
      </w:pPr>
    </w:p>
    <w:p>
      <w:pPr>
        <w:pStyle w:val=""/>
        <w:pBdr/>
        <w:jc w:val="center"/>
        <w:rPr/>
      </w:pPr>
      <w:r>
        <w:rPr/>
        <w:t>Speak to the Astrologer now at +91-9334359213</w:t>
      </w:r>
    </w:p>
    <w:p>
      <w:pPr>
        <w:pStyle w:val=""/>
        <w:pBdr/>
        <w:jc w:val="center"/>
        <w:rPr/>
      </w:pPr>
    </w:p>
    <w:p>
      <w:pPr>
        <w:pStyle w:val=""/>
        <w:pBdr/>
        <w:jc w:val="center"/>
        <w:rPr/>
      </w:pPr>
      <w:r>
        <w:rPr>
          <w:shd w:themeFill="text2" w:themeFillTint="66"/>
        </w:rPr>
        <w:t>Book a Consultation</w:t>
      </w:r>
    </w:p>
    <w:p>
      <w:pPr>
        <w:pStyle w:val=""/>
        <w:pBdr/>
        <w:jc w:val="left"/>
        <w:rPr>
          <w:shd w:fill="ffffff" w:val="clear" w:color="auto"/>
        </w:rPr>
      </w:pPr>
    </w:p>
    <w:p>
      <w:pPr>
        <w:pStyle w:val="Heading3"/>
        <w:pBdr/>
        <w:jc w:val="center"/>
      </w:pPr>
      <w:r/>
      <w:bookmarkStart w:id="1" w:name="_Tocnqqxayj2x74q"/>
      <w:r>
        <w:rPr/>
        <w:t>WHAT IS ASTROLOGY?</w:t>
      </w:r>
      <w:bookmarkEnd w:id="0"/>
    </w:p>
    <w:p>
      <w:pPr>
        <w:pStyle w:val=""/>
        <w:pBdr/>
        <w:jc w:val="left"/>
        <w:rPr>
          <w:shd w:fill="ffffff" w:val="clear" w:color="auto"/>
        </w:rPr>
      </w:pPr>
      <w:r>
        <w:rPr>
          <w:shd w:fill="ffffff" w:val="clear" w:color="auto"/>
        </w:rPr>
        <w:t>Indian Vedic Astrology is an ancient knowledge of science behind the planetary motions and positions. Astrology tells us about the effects planetary movements and positions have on us. Astrology has been a part of Indian society since thousands of years. Earlier, vedic indian astrology was based only on the planets and its movements with respect to stars, but later zodiac signs were also included in it. According to this ancient Indian knowledge, there are 27 constellations which is made up of 12 zodiac signs, 12 houses  and 9 planets. Each house and planet represents some aspects of human lives.Your date of birth can reveal a huge information about your past, present and future by studying one's planetary movements and positions. In astrology, 12 signs are distributed among the 12 houses and 9 planets are placed in various houses. The study of astrology is done through a visual representation of thee position of signs and planets which is called Horoscope or Janam Kundali.</w:t>
      </w:r>
    </w:p>
    <w:p>
      <w:pPr>
        <w:pStyle w:val=""/>
        <w:pBdr/>
        <w:jc w:val="left"/>
        <w:rPr>
          <w:shd w:fill="ffffff" w:val="clear" w:color="auto"/>
        </w:rPr>
      </w:pPr>
    </w:p>
    <w:p>
      <w:pPr>
        <w:pStyle w:val=""/>
        <w:pBdr/>
        <w:jc w:val="left"/>
        <w:rPr>
          <w:shd w:fill="ffffff" w:val="clear" w:color="auto"/>
        </w:rPr>
      </w:pPr>
      <w:r>
        <w:rPr>
          <w:shd w:fill="ffffff" w:val="clear" w:color="auto"/>
        </w:rPr>
        <w:t>The Horoscope or Birth-chart can reveal a huge amount of information about your life by making a kundali according to your date, time and place of birth. A birth-chart is required to make predictions about future, past or present. An Astrologer analyses the kundali of a person and he gives suitable remedies. We all can benefit from this ancient knowledge. Enhance your luck by getting various astrology remedies like doing certain poojas, chanting certain mantra, yantra pujan, rudrakshas, wearing lucky gemstones, etc.</w:t>
      </w:r>
    </w:p>
    <w:p>
      <w:pPr>
        <w:pStyle w:val=""/>
        <w:pBdr/>
        <w:jc w:val="left"/>
        <w:rPr>
          <w:shd w:fill="ffffff" w:val="clear" w:color="auto"/>
        </w:rPr>
      </w:pPr>
    </w:p>
    <w:p>
      <w:pPr>
        <w:pStyle w:val="Heading3"/>
        <w:pBdr/>
        <w:jc w:val="center"/>
      </w:pPr>
      <w:r/>
      <w:bookmarkStart w:id="2" w:name="_Tocjxvwvmi2x5r7"/>
      <w:r>
        <w:rPr/>
        <w:t>About Astrologer Online</w:t>
      </w:r>
      <w:bookmarkEnd w:id="0"/>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Astrologer Online is a website that connects the people looking for astrology counseling with the best professional astrologers of India. Here, you can get astrology Consultation through phone, email, skype, or whatsapp. </w:t>
      </w:r>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Looking for advice? Then this is the right place for you. Get solutions related to love, marriage, life, health, career, education, foreign travel, business, success, etc. Know about the forthcoming events in your life and make important decisions according to it. Get to know all aspects of life and how you can live your life in the best way possible.</w:t>
      </w:r>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Our world-class expert astrologers analyses and studies your horoscope and provides predictions, remedies and over-all reading. All readings are done manually by professional astrologers by making birth-charts. Birth details are required to make the birth-chart which can be submitted in the consultancy form. Our fee is very nominal but we provide best services. </w:t>
      </w:r>
    </w:p>
    <w:p>
      <w:pPr>
        <w:pStyle w:val="Heading3"/>
        <w:pBdr/>
        <w:jc w:val="center"/>
      </w:pPr>
      <w:r/>
      <w:bookmarkStart w:id="3" w:name="_Tockwif3m2zggyo"/>
      <w:r>
        <w:rPr/>
        <w:t>Our Services</w:t>
      </w:r>
      <w:bookmarkEnd w:id="0"/>
    </w:p>
    <w:p>
      <w:pPr>
        <w:pStyle w:val="Heading3"/>
        <w:pBdr/>
        <w:jc w:val="center"/>
      </w:pPr>
      <w:r/>
      <w:bookmarkStart w:id="4" w:name="_Toc8si3bsp16jip"/>
      <w:r>
        <w:rPr/>
        <w:t>Ask A Question?</w:t>
      </w:r>
      <w:bookmarkEnd w:id="0"/>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You can ask our astrologer any specific question related to your life. According to the details provided by you, our astrologers will prepare a horoscope. You will get complete solutions to all your problems. Get personalized readings and know the suitable remedies. The study is done through astrology calculations which is executed by taking into account the birth details of an individual seeking help. You can consult our expert astrologer to get their valuable advice on remedial measures to reduce or control the malefic influence of planets which can minimize the obstacles in your life. Some of the common questions which are asked frequently are:-</w:t>
      </w:r>
    </w:p>
    <w:p>
      <w:pPr>
        <w:pBdr/>
        <w:jc w:val="left"/>
        <w:rPr>
          <w:rFonts w:ascii="arial,serif" w:eastAsia="arial,serif" w:hAnsi="arial,serif" w:cs="arial,serif"/>
          <w:color w:themeColor="text1" w:val="000000"/>
          <w:sz w:val="24"/>
          <w:shd w:fill="ffffff" w:val="clear" w:color="auto"/>
        </w:rPr>
      </w:pP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Education</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which stream of studies would suit me?</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will i be able to pass my exams?</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Career </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When will i get a satisfactory job which pays well?</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Can i get a government job?</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Love </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How to get lost lover back again in my life?</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What kind of partner will i get and when?</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Marriage </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When will I get married?</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Will I opt for love marriage or arrange marriage?</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Business </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Will my business be successful?</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Which is the best business for me?</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Children</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Will I have kids in future?</w:t>
      </w:r>
    </w:p>
    <w:p>
      <w:pPr>
        <w:pBdr/>
        <w:jc w:val="center"/>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How many kids will I have?</w:t>
      </w:r>
    </w:p>
    <w:p>
      <w:pPr>
        <w:pBdr/>
        <w:jc w:val="center"/>
        <w:rPr>
          <w:rFonts w:ascii="arial,serif" w:eastAsia="arial,serif" w:hAnsi="arial,serif" w:cs="arial,serif"/>
          <w:color w:themeColor="text1" w:val="000000"/>
          <w:sz w:val="24"/>
          <w:shd w:fill="ffffff" w:val="clear" w:color="auto"/>
        </w:rPr>
      </w:pPr>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All answers to your questions are given by expert astrologer based on your personalized Horoscope. Price Per Question is Rs. 300.</w:t>
      </w:r>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If you would like to book a complete consultation, Kindly call +91-9334359213 or through online consultation form in this website.</w:t>
      </w:r>
    </w:p>
    <w:p>
      <w:pPr>
        <w:pBdr/>
        <w:jc w:val="left"/>
        <w:rPr>
          <w:rFonts w:ascii="arial,serif" w:eastAsia="arial,serif" w:hAnsi="arial,serif" w:cs="arial,serif"/>
          <w:color w:themeColor="text1" w:val="000000"/>
          <w:sz w:val="24"/>
          <w:shd w:fill="ffffff" w:val="clear" w:color="auto"/>
        </w:rPr>
      </w:pPr>
    </w:p>
    <w:p>
      <w:pPr>
        <w:pStyle w:val="Heading3"/>
        <w:pBdr/>
        <w:jc w:val="center"/>
      </w:pPr>
      <w:r/>
      <w:bookmarkStart w:id="5" w:name="_Toclnyhxinm4gt8"/>
      <w:r>
        <w:rPr/>
        <w:t>Astrology Remedies</w:t>
      </w:r>
      <w:bookmarkEnd w:id="0"/>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 xml:space="preserve">Astrology remedies are the solutions provided to overcome the negative effects of unfavourable planets and yogas that affect your life. Predictions are given according to the readings and suitable remedies are provided to overcome the problems. There can be several remedies which includes chanting of Mantra, Yantra and Tantra. Other common remedies are wearing gemstones or rudrakshas to control the ill-effects of the unfavorable phase. Our astrologer suggests the relevant vedic astrology remedies as per your horoscope's reading considering your Rashi and Nakshatra lord. Yantra, gemstones and rudrakshas are duly purified with auspicious mantras which enhances the positive aura. You can also dispel the evil obstructions in the lives with these remedies. Similarly how a doctor prescribes you medicine when you fall ill, astrologer suggests remedies to every individual. </w:t>
      </w:r>
    </w:p>
    <w:p>
      <w:pPr>
        <w:pBdr/>
        <w:jc w:val="center"/>
        <w:rPr>
          <w:rFonts w:ascii="arial,serif" w:eastAsia="arial,serif" w:hAnsi="arial,serif" w:cs="arial,serif"/>
          <w:color w:themeColor="text1" w:val="000000"/>
          <w:sz w:val="24"/>
          <w:shd w:fill="ffffff" w:val="clear" w:color="auto"/>
        </w:rPr>
      </w:pPr>
    </w:p>
    <w:p>
      <w:pPr>
        <w:pStyle w:val="Heading3"/>
        <w:pBdr/>
        <w:jc w:val="center"/>
      </w:pPr>
      <w:r/>
      <w:bookmarkStart w:id="6" w:name="_Tocdha7cun0b8ze"/>
      <w:r>
        <w:rPr/>
        <w:t>About Us</w:t>
      </w:r>
      <w:bookmarkEnd w:id="0"/>
    </w:p>
    <w:p>
      <w:pPr>
        <w:pBdr/>
        <w:jc w:val="left"/>
        <w:rPr>
          <w:rFonts w:ascii="arial,serif" w:eastAsia="arial,serif" w:hAnsi="arial,serif" w:cs="arial,serif"/>
          <w:color w:themeColor="text1" w:val="000000"/>
          <w:sz w:val="24"/>
          <w:shd w:fill="ffffff" w:val="clear" w:color="auto"/>
        </w:rPr>
      </w:pPr>
      <w:r>
        <w:rPr>
          <w:rFonts w:ascii="arial" w:eastAsia="arial" w:hAnsi="arial" w:cs="arial"/>
          <w:color w:themeColor="text1" w:val="000000"/>
          <w:sz w:val="24"/>
          <w:shd w:fill="ffffff" w:val="clear" w:color="auto"/>
        </w:rPr>
        <w:t>Astrologer online was founded in 2010. Our aim is to provide affordable astrology services to every individual who needs it. All our services are based on the principles of Indian Vedic Astrology. All services are given by experts and professional astrologers.</w:t>
      </w:r>
    </w:p>
    <w:sectPr>
      <w:headerReference w:type="default" r:id="rId4"/>
      <w:footerReference w:type="default" r:id="rId5"/>
      <w:pgSz w:w="12240" w:orient="portrait" w:h="15840"/>
      <w:pgMar w:header="720" w:bottom="1440" w:left="1440" w:right="1440" w:top="1440" w:footer="720"/>
      <w:cols w:equalWidth="true" w:num="1" w:space="720"/>
    </w:sectPr>
  </w:body>
</w:document>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settings.xml><?xml version="1.0" encoding="utf-8"?>
<w:settings xmlns:w="http://schemas.openxmlformats.org/wordprocessingml/2006/main">
  <w:defaultTabStop w:val="720"/>
  <w:themeFontLang w:val="locale"/>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sz w:val="22"/>
      </w:rPr>
    </w:rPrDefault>
    <w:pPrDefault>
      <w:pPr>
        <w:pBdr/>
        <w:spacing w:line="288"/>
      </w:pPr>
    </w:pPrDefault>
  </w:docDefaults>
  <w:style w:type="paragraph" w:customStyle="true" w:styleId="zw002">
    <w:name w:val="zw002 reference"/>
    <w:unhideWhenUsed/>
  </w:style>
  <w:style w:styleId="Normal" w:type="paragraph">
    <w:name w:val="Normal"/>
    <w:uiPriority w:val="1"/>
    <w:unhideWhenUsed/>
    <w:qFormat/>
    <w:pPr>
      <w:pBdr/>
      <w:spacing w:line="288"/>
    </w:pPr>
    <w:rPr>
      <w:rFonts w:asciiTheme="minorHAnsi" w:eastAsiaTheme="minorHAnsi" w:hAnsiTheme="minorHAnsi" w:cstheme="minorHAnsi"/>
      <w:sz w:val="22"/>
    </w:rPr>
  </w:style>
  <w:style w:styleId="Heading1" w:type="paragraph">
    <w:name w:val="Heading 1"/>
    <w:basedOn w:val="Normal"/>
    <w:uiPriority w:val="1"/>
    <w:unhideWhenUsed/>
    <w:qFormat/>
    <w:pPr>
      <w:pBdr/>
    </w:pPr>
    <w:rPr>
      <w:rFonts w:asciiTheme="majorHAnsi" w:eastAsiaTheme="majorHAnsi" w:hAnsiTheme="majorHAnsi" w:cstheme="majorHAnsi"/>
      <w:b w:val="true"/>
      <w:color w:themeColor="accent1" w:themeShade="BF"/>
      <w:sz w:val="36"/>
    </w:rPr>
  </w:style>
  <w:style w:styleId="Heading2" w:type="paragraph">
    <w:name w:val="Heading 2"/>
    <w:basedOn w:val="Normal"/>
    <w:uiPriority w:val="1"/>
    <w:unhideWhenUsed/>
    <w:qFormat/>
    <w:pPr>
      <w:pBdr/>
    </w:pPr>
    <w:rPr>
      <w:rFonts w:asciiTheme="majorHAnsi" w:eastAsiaTheme="majorHAnsi" w:hAnsiTheme="majorHAnsi" w:cstheme="majorHAnsi"/>
      <w:b w:val="true"/>
      <w:color w:themeColor="accent1" w:val="7a7a7a"/>
      <w:sz w:val="28"/>
    </w:rPr>
  </w:style>
  <w:style w:styleId="Heading3" w:type="paragraph">
    <w:name w:val="Heading 3"/>
    <w:basedOn w:val="Normal"/>
    <w:uiPriority w:val="1"/>
    <w:unhideWhenUsed/>
    <w:qFormat/>
    <w:pPr>
      <w:pBdr/>
    </w:pPr>
    <w:rPr>
      <w:rFonts w:asciiTheme="majorHAnsi" w:eastAsiaTheme="majorHAnsi" w:hAnsiTheme="majorHAnsi" w:cstheme="majorHAnsi"/>
      <w:b w:val="true"/>
      <w:color w:themeColor="accent1" w:val="7a7a7a"/>
      <w:sz w:val="24"/>
    </w:rPr>
  </w:style>
  <w:style w:styleId="Heading4" w:type="paragraph">
    <w:name w:val="Heading 4"/>
    <w:basedOn w:val="Normal"/>
    <w:uiPriority w:val="1"/>
    <w:unhideWhenUsed/>
    <w:qFormat/>
    <w:pPr>
      <w:pBdr/>
    </w:pPr>
    <w:rPr>
      <w:rFonts w:asciiTheme="majorHAnsi" w:eastAsiaTheme="majorHAnsi" w:hAnsiTheme="majorHAnsi" w:cstheme="majorHAnsi"/>
      <w:i w:val="true"/>
      <w:color w:themeColor="accent1" w:val="7a7a7a"/>
      <w:sz w:val="22"/>
    </w:rPr>
  </w:style>
  <w:style w:styleId="Heading5" w:type="paragraph">
    <w:name w:val="Heading 5"/>
    <w:basedOn w:val="Normal"/>
    <w:uiPriority w:val="1"/>
    <w:unhideWhenUsed/>
    <w:qFormat/>
    <w:pPr>
      <w:pBdr/>
    </w:pPr>
    <w:rPr>
      <w:rFonts w:asciiTheme="majorHAnsi" w:eastAsiaTheme="majorHAnsi" w:hAnsiTheme="majorHAnsi" w:cstheme="majorHAnsi"/>
      <w:b w:val="true"/>
      <w:color w:themeColor="accent1" w:val="7a7a7a"/>
      <w:sz w:val="20"/>
    </w:rPr>
  </w:style>
  <w:style w:styleId="Heading6" w:type="paragraph">
    <w:name w:val="Heading 6"/>
    <w:basedOn w:val="Normal"/>
    <w:uiPriority w:val="1"/>
    <w:unhideWhenUsed/>
    <w:qFormat/>
    <w:pPr>
      <w:pBdr/>
    </w:pPr>
    <w:rPr>
      <w:rFonts w:asciiTheme="majorHAnsi" w:eastAsiaTheme="majorHAnsi" w:hAnsiTheme="majorHAnsi" w:cstheme="majorHAnsi"/>
      <w:i w:val="true"/>
      <w:color w:themeColor="accent1" w:themeShade="7F"/>
      <w:sz w:val="20"/>
    </w:rPr>
  </w:style>
  <w:style w:styleId="Heading7" w:type="paragraph">
    <w:name w:val="Heading 7"/>
    <w:basedOn w:val="Normal"/>
    <w:uiPriority w:val="1"/>
    <w:unhideWhenUsed/>
    <w:qFormat/>
    <w:pPr>
      <w:pBdr/>
    </w:pPr>
    <w:rPr>
      <w:rFonts w:asciiTheme="majorHAnsi" w:eastAsiaTheme="majorHAnsi" w:hAnsiTheme="majorHAnsi" w:cstheme="majorHAnsi"/>
      <w:i w:val="true"/>
      <w:color w:themeColor="accent1" w:val="7a7a7a"/>
      <w:sz w:val="22"/>
    </w:rPr>
  </w:style>
  <w:style w:styleId="Heading8" w:type="paragraph">
    <w:name w:val="Heading 8"/>
    <w:basedOn w:val="Normal"/>
    <w:uiPriority w:val="1"/>
    <w:unhideWhenUsed/>
    <w:qFormat/>
    <w:pPr>
      <w:pBdr/>
    </w:pPr>
    <w:rPr>
      <w:rFonts w:asciiTheme="majorHAnsi" w:eastAsiaTheme="majorHAnsi" w:hAnsiTheme="majorHAnsi" w:cstheme="majorHAnsi"/>
      <w:i w:val="true"/>
      <w:color w:themeColor="accent1" w:val="7a7a7a"/>
      <w:sz w:val="22"/>
    </w:rPr>
  </w:style>
  <w:style w:styleId="Heading9" w:type="paragraph">
    <w:name w:val="Heading 9"/>
    <w:basedOn w:val="Normal"/>
    <w:uiPriority w:val="1"/>
    <w:unhideWhenUsed/>
    <w:qFormat/>
    <w:pPr>
      <w:pBdr/>
    </w:pPr>
    <w:rPr>
      <w:rFonts w:asciiTheme="majorHAnsi" w:eastAsiaTheme="majorHAnsi" w:hAnsiTheme="majorHAnsi" w:cstheme="majorHAnsi"/>
      <w:i w:val="true"/>
      <w:color w:themeColor="accent1" w:val="7a7a7a"/>
      <w:sz w:val="22"/>
    </w:rPr>
  </w:style>
  <w:style w:styleId="Title" w:type="paragraph">
    <w:name w:val="Title"/>
    <w:basedOn w:val="Normal"/>
    <w:uiPriority w:val="1"/>
    <w:unhideWhenUsed/>
    <w:qFormat/>
    <w:pPr>
      <w:pBdr/>
      <w:jc w:val="center"/>
    </w:pPr>
    <w:rPr>
      <w:rFonts w:asciiTheme="majorHAnsi" w:eastAsiaTheme="majorHAnsi" w:hAnsiTheme="majorHAnsi" w:cstheme="majorHAnsi"/>
      <w:b w:val="true"/>
      <w:color w:themeColor="accent1" w:val="7a7a7a"/>
      <w:sz w:val="24"/>
    </w:rPr>
  </w:style>
  <w:style w:styleId="Subtitle" w:type="paragraph">
    <w:name w:val="Subtitle"/>
    <w:basedOn w:val="Normal"/>
    <w:uiPriority w:val="1"/>
    <w:unhideWhenUsed/>
    <w:qFormat/>
    <w:pPr>
      <w:pBdr/>
    </w:pPr>
    <w:rPr>
      <w:rFonts w:asciiTheme="majorHAnsi" w:eastAsiaTheme="majorHAnsi" w:hAnsiTheme="majorHAnsi" w:cstheme="majorHAnsi"/>
      <w:i w:val="true"/>
      <w:color w:themeColor="accent1" w:val="7a7a7a"/>
      <w:sz w:val="22"/>
    </w:rPr>
  </w:style>
  <w:style w:styleId="Quote" w:type="paragraph">
    <w:name w:val="Quote"/>
    <w:basedOn w:val="Normal"/>
    <w:uiPriority w:val="1"/>
    <w:unhideWhenUsed/>
    <w:qFormat/>
    <w:pPr>
      <w:pBdr>
        <w:top w:sz="8" w:val="single" w:themeColor="accent1" w:space="10"/>
        <w:left w:sz="16" w:val="single" w:color="0073B9" w:space="20"/>
        <w:bottom w:sz="8" w:val="single" w:themeColor="accent1" w:space="10"/>
        <w:right w:sz="8" w:val="single" w:themeColor="accent1" w:space="10"/>
      </w:pBdr>
      <w:ind w:left="329"/>
    </w:pPr>
    <w:rPr>
      <w:rFonts w:asciiTheme="majorHAnsi" w:eastAsiaTheme="majorHAnsi" w:hAnsiTheme="majorHAnsi" w:cstheme="majorHAnsi"/>
      <w:i w:val="true"/>
    </w:rPr>
  </w:style>
  <w:style w:styleId="IntenseQuote" w:type="paragraph">
    <w:name w:val="Intense Quote"/>
    <w:basedOn w:val="Normal"/>
    <w:uiPriority w:val="1"/>
    <w:unhideWhenUsed/>
    <w:qFormat/>
    <w:pPr>
      <w:pBdr/>
    </w:pPr>
    <w:rPr>
      <w:rFonts w:asciiTheme="majorHAnsi" w:eastAsiaTheme="majorHAnsi" w:hAnsiTheme="majorHAnsi" w:cstheme="majorHAnsi"/>
      <w:i w:val="true"/>
      <w:color w:themeColor="accent1" w:val="7a7a7a"/>
      <w:sz w:val="22"/>
    </w:rPr>
  </w:style>
  <w:style w:styleId="ListParagraph" w:type="paragraph">
    <w:name w:val="List Paragraph"/>
    <w:basedOn w:val="Normal"/>
    <w:uiPriority w:val="1"/>
    <w:unhideWhenUsed/>
    <w:qFormat/>
    <w:pPr>
      <w:pBdr/>
    </w:pPr>
    <w:rPr>
      <w:rFonts w:asciiTheme="majorHAnsi" w:eastAsiaTheme="majorHAnsi" w:hAnsiTheme="majorHAnsi" w:cstheme="majorHAnsi"/>
      <w:i w:val="true"/>
      <w:color w:themeColor="accent1" w:val="7a7a7a"/>
      <w:sz w:val="22"/>
    </w:rPr>
  </w:style>
  <w:style w:styleId="NoSpacing" w:type="paragraph">
    <w:name w:val="No Spacing"/>
    <w:basedOn w:val="Normal"/>
    <w:uiPriority w:val="1"/>
    <w:unhideWhenUsed/>
    <w:qFormat/>
    <w:pPr>
      <w:pBdr/>
    </w:pPr>
    <w:rPr>
      <w:rFonts w:asciiTheme="majorHAnsi" w:eastAsiaTheme="majorHAnsi" w:hAnsiTheme="majorHAnsi" w:cstheme="majorHAnsi"/>
      <w:i w:val="true"/>
      <w:color w:themeColor="accent1" w:val="7a7a7a"/>
      <w:sz w:val="22"/>
    </w:rPr>
  </w:style>
  <w:style w:styleId="SubtleEmphasis" w:type="character">
    <w:name w:val="Subtle Emphasis"/>
    <w:basedOn w:val="Normal"/>
    <w:uiPriority w:val="1"/>
    <w:unhideWhenUsed/>
    <w:qFormat/>
    <w:rPr>
      <w:b w:val="true"/>
      <w:i w:val="true"/>
      <w:color w:themeColor="accent1" w:val="7a7a7a"/>
      <w:spacing w:val="10"/>
    </w:rPr>
  </w:style>
  <w:style w:styleId="Emphasis" w:type="character">
    <w:name w:val="Emphasis"/>
    <w:basedOn w:val="Normal"/>
    <w:uiPriority w:val="1"/>
    <w:unhideWhenUsed/>
    <w:qFormat/>
    <w:rPr>
      <w:b w:val="true"/>
      <w:i w:val="true"/>
      <w:color w:themeColor="accent2" w:val="f5c201"/>
      <w:spacing w:val="10"/>
    </w:rPr>
  </w:style>
  <w:style w:styleId="IntenseEmphasis" w:type="character">
    <w:name w:val="Intense Emphasis"/>
    <w:basedOn w:val="Normal"/>
    <w:uiPriority w:val="1"/>
    <w:unhideWhenUsed/>
    <w:qFormat/>
    <w:rPr>
      <w:b w:val="true"/>
      <w:i w:val="true"/>
      <w:color w:themeColor="accent3" w:val="526db0"/>
      <w:spacing w:val="10"/>
    </w:rPr>
  </w:style>
  <w:style w:styleId="Strong" w:type="character">
    <w:name w:val="Strong"/>
    <w:basedOn w:val="Normal"/>
    <w:uiPriority w:val="1"/>
    <w:unhideWhenUsed/>
    <w:qFormat/>
    <w:rPr>
      <w:b w:val="true"/>
      <w:i w:val="true"/>
      <w:color w:themeColor="accent4" w:val="989aac"/>
      <w:spacing w:val="10"/>
    </w:rPr>
  </w:style>
  <w:style w:styleId="SubtleReference" w:type="character">
    <w:name w:val="Subtle Reference"/>
    <w:basedOn w:val="Normal"/>
    <w:uiPriority w:val="1"/>
    <w:unhideWhenUsed/>
    <w:qFormat/>
    <w:rPr>
      <w:b w:val="true"/>
      <w:i w:val="true"/>
      <w:color w:themeColor="accent5" w:val="dc5924"/>
      <w:spacing w:val="10"/>
    </w:rPr>
  </w:style>
  <w:style w:styleId="IntenseReference" w:type="character">
    <w:name w:val="Intense Reference"/>
    <w:basedOn w:val="Normal"/>
    <w:uiPriority w:val="1"/>
    <w:unhideWhenUsed/>
    <w:qFormat/>
    <w:rPr>
      <w:b w:val="true"/>
      <w:i w:val="true"/>
      <w:color w:themeColor="accent6" w:val="b4b392"/>
      <w:spacing w:val="10"/>
    </w:rPr>
  </w:style>
  <w:style w:styleId="BookTitle" w:type="character">
    <w:name w:val="Book Title"/>
    <w:basedOn w:val="Normal"/>
    <w:uiPriority w:val="1"/>
    <w:unhideWhenUsed/>
    <w:qFormat/>
    <w:rPr>
      <w:b w:val="true"/>
      <w:i w:val="true"/>
      <w:color w:themeColor="accent2" w:val="f5c201"/>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header1.xml" Type="http://schemas.openxmlformats.org/officeDocument/2006/relationships/header"/>
<Relationship Id="rId5"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2017-08-27T14:16:14Z</dcterms:created>
  <dc:creator>Apache POI</dc:creator>
</cp:coreProperties>
</file>